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8B0E" w14:textId="77777777" w:rsidR="00C05EB3" w:rsidRPr="0072307D" w:rsidRDefault="00000000" w:rsidP="0072307D">
      <w:pPr>
        <w:spacing w:before="3200"/>
        <w:jc w:val="center"/>
        <w:rPr>
          <w:rFonts w:cs="Times New Roman"/>
        </w:rPr>
      </w:pPr>
      <w:r w:rsidRPr="0072307D">
        <w:rPr>
          <w:rFonts w:cs="Times New Roman"/>
          <w:b/>
          <w:sz w:val="36"/>
        </w:rPr>
        <w:t>Business Project Plan</w:t>
      </w:r>
    </w:p>
    <w:p w14:paraId="0076565B" w14:textId="77777777" w:rsidR="00C05EB3" w:rsidRPr="0072307D" w:rsidRDefault="00000000" w:rsidP="0072307D">
      <w:pPr>
        <w:jc w:val="center"/>
        <w:rPr>
          <w:rFonts w:cs="Times New Roman"/>
        </w:rPr>
      </w:pPr>
      <w:proofErr w:type="spellStart"/>
      <w:r w:rsidRPr="0072307D">
        <w:rPr>
          <w:rFonts w:cs="Times New Roman"/>
          <w:b/>
          <w:sz w:val="32"/>
        </w:rPr>
        <w:t>RainyDay</w:t>
      </w:r>
      <w:proofErr w:type="spellEnd"/>
      <w:r w:rsidRPr="0072307D">
        <w:rPr>
          <w:rFonts w:cs="Times New Roman"/>
          <w:b/>
          <w:sz w:val="32"/>
        </w:rPr>
        <w:t xml:space="preserve"> Café Operational Efficiency and Customer Satisfaction Improvement Project</w:t>
      </w:r>
    </w:p>
    <w:p w14:paraId="36A1098F" w14:textId="77777777" w:rsidR="00C05EB3" w:rsidRPr="0072307D" w:rsidRDefault="00000000" w:rsidP="0072307D">
      <w:pPr>
        <w:rPr>
          <w:rFonts w:cs="Times New Roman"/>
        </w:rPr>
      </w:pPr>
      <w:r w:rsidRPr="0072307D">
        <w:rPr>
          <w:rFonts w:cs="Times New Roman"/>
        </w:rPr>
        <w:br w:type="page"/>
      </w:r>
    </w:p>
    <w:sdt>
      <w:sdtPr>
        <w:rPr>
          <w:rFonts w:ascii="Times New Roman" w:eastAsia="Times New Roman" w:hAnsi="Times New Roman" w:cs="Times New Roman"/>
          <w:b w:val="0"/>
          <w:bCs w:val="0"/>
          <w:color w:val="auto"/>
          <w:sz w:val="24"/>
          <w:szCs w:val="22"/>
        </w:rPr>
        <w:id w:val="-157700875"/>
        <w:docPartObj>
          <w:docPartGallery w:val="Table of Contents"/>
          <w:docPartUnique/>
        </w:docPartObj>
      </w:sdtPr>
      <w:sdtEndPr>
        <w:rPr>
          <w:noProof/>
        </w:rPr>
      </w:sdtEndPr>
      <w:sdtContent>
        <w:p w14:paraId="3E133B85" w14:textId="1779F893" w:rsidR="007575B0" w:rsidRPr="0072307D" w:rsidRDefault="007575B0" w:rsidP="0072307D">
          <w:pPr>
            <w:pStyle w:val="TOCHeading"/>
            <w:spacing w:line="480" w:lineRule="auto"/>
            <w:rPr>
              <w:rFonts w:ascii="Times New Roman" w:hAnsi="Times New Roman" w:cs="Times New Roman"/>
            </w:rPr>
          </w:pPr>
          <w:r w:rsidRPr="0072307D">
            <w:rPr>
              <w:rFonts w:ascii="Times New Roman" w:hAnsi="Times New Roman" w:cs="Times New Roman"/>
            </w:rPr>
            <w:t>Table of Contents</w:t>
          </w:r>
        </w:p>
        <w:p w14:paraId="5534626C" w14:textId="3C21DC33" w:rsidR="00F716D4" w:rsidRDefault="007575B0">
          <w:pPr>
            <w:pStyle w:val="TOC1"/>
            <w:tabs>
              <w:tab w:val="right" w:leader="dot" w:pos="9016"/>
            </w:tabs>
            <w:rPr>
              <w:rFonts w:asciiTheme="minorHAnsi" w:eastAsiaTheme="minorEastAsia" w:hAnsiTheme="minorHAnsi"/>
              <w:noProof/>
              <w:kern w:val="2"/>
              <w:szCs w:val="24"/>
              <w14:ligatures w14:val="standardContextual"/>
            </w:rPr>
          </w:pPr>
          <w:r w:rsidRPr="0072307D">
            <w:rPr>
              <w:rFonts w:cs="Times New Roman"/>
            </w:rPr>
            <w:fldChar w:fldCharType="begin"/>
          </w:r>
          <w:r w:rsidRPr="0072307D">
            <w:rPr>
              <w:rFonts w:cs="Times New Roman"/>
            </w:rPr>
            <w:instrText xml:space="preserve"> TOC \o "1-3" \h \z \u </w:instrText>
          </w:r>
          <w:r w:rsidRPr="0072307D">
            <w:rPr>
              <w:rFonts w:cs="Times New Roman"/>
            </w:rPr>
            <w:fldChar w:fldCharType="separate"/>
          </w:r>
          <w:hyperlink w:anchor="_Toc228444121" w:history="1">
            <w:r w:rsidR="00F716D4" w:rsidRPr="00FC5780">
              <w:rPr>
                <w:rStyle w:val="Hyperlink"/>
                <w:rFonts w:cs="Times New Roman"/>
                <w:noProof/>
              </w:rPr>
              <w:t>1. Project Scope Statement</w:t>
            </w:r>
            <w:r w:rsidR="00F716D4">
              <w:rPr>
                <w:noProof/>
                <w:webHidden/>
              </w:rPr>
              <w:tab/>
            </w:r>
            <w:r w:rsidR="00F716D4">
              <w:rPr>
                <w:noProof/>
                <w:webHidden/>
              </w:rPr>
              <w:fldChar w:fldCharType="begin"/>
            </w:r>
            <w:r w:rsidR="00F716D4">
              <w:rPr>
                <w:noProof/>
                <w:webHidden/>
              </w:rPr>
              <w:instrText xml:space="preserve"> PAGEREF _Toc228444121 \h </w:instrText>
            </w:r>
            <w:r w:rsidR="00F716D4">
              <w:rPr>
                <w:noProof/>
                <w:webHidden/>
              </w:rPr>
            </w:r>
            <w:r w:rsidR="00F716D4">
              <w:rPr>
                <w:noProof/>
                <w:webHidden/>
              </w:rPr>
              <w:fldChar w:fldCharType="separate"/>
            </w:r>
            <w:r w:rsidR="00F716D4">
              <w:rPr>
                <w:noProof/>
                <w:webHidden/>
              </w:rPr>
              <w:t>4</w:t>
            </w:r>
            <w:r w:rsidR="00F716D4">
              <w:rPr>
                <w:noProof/>
                <w:webHidden/>
              </w:rPr>
              <w:fldChar w:fldCharType="end"/>
            </w:r>
          </w:hyperlink>
        </w:p>
        <w:p w14:paraId="55B0B953" w14:textId="54E69978" w:rsidR="00F716D4" w:rsidRDefault="00F716D4">
          <w:pPr>
            <w:pStyle w:val="TOC1"/>
            <w:tabs>
              <w:tab w:val="right" w:leader="dot" w:pos="9016"/>
            </w:tabs>
            <w:rPr>
              <w:rFonts w:asciiTheme="minorHAnsi" w:eastAsiaTheme="minorEastAsia" w:hAnsiTheme="minorHAnsi"/>
              <w:noProof/>
              <w:kern w:val="2"/>
              <w:szCs w:val="24"/>
              <w14:ligatures w14:val="standardContextual"/>
            </w:rPr>
          </w:pPr>
          <w:hyperlink w:anchor="_Toc228444122" w:history="1">
            <w:r w:rsidRPr="00FC5780">
              <w:rPr>
                <w:rStyle w:val="Hyperlink"/>
                <w:rFonts w:cs="Times New Roman"/>
                <w:noProof/>
              </w:rPr>
              <w:t>2. Project Team</w:t>
            </w:r>
            <w:r>
              <w:rPr>
                <w:noProof/>
                <w:webHidden/>
              </w:rPr>
              <w:tab/>
            </w:r>
            <w:r>
              <w:rPr>
                <w:noProof/>
                <w:webHidden/>
              </w:rPr>
              <w:fldChar w:fldCharType="begin"/>
            </w:r>
            <w:r>
              <w:rPr>
                <w:noProof/>
                <w:webHidden/>
              </w:rPr>
              <w:instrText xml:space="preserve"> PAGEREF _Toc228444122 \h </w:instrText>
            </w:r>
            <w:r>
              <w:rPr>
                <w:noProof/>
                <w:webHidden/>
              </w:rPr>
            </w:r>
            <w:r>
              <w:rPr>
                <w:noProof/>
                <w:webHidden/>
              </w:rPr>
              <w:fldChar w:fldCharType="separate"/>
            </w:r>
            <w:r>
              <w:rPr>
                <w:noProof/>
                <w:webHidden/>
              </w:rPr>
              <w:t>7</w:t>
            </w:r>
            <w:r>
              <w:rPr>
                <w:noProof/>
                <w:webHidden/>
              </w:rPr>
              <w:fldChar w:fldCharType="end"/>
            </w:r>
          </w:hyperlink>
        </w:p>
        <w:p w14:paraId="77C29B29" w14:textId="17E0B6C6" w:rsidR="00F716D4" w:rsidRDefault="00F716D4">
          <w:pPr>
            <w:pStyle w:val="TOC1"/>
            <w:tabs>
              <w:tab w:val="right" w:leader="dot" w:pos="9016"/>
            </w:tabs>
            <w:rPr>
              <w:rFonts w:asciiTheme="minorHAnsi" w:eastAsiaTheme="minorEastAsia" w:hAnsiTheme="minorHAnsi"/>
              <w:noProof/>
              <w:kern w:val="2"/>
              <w:szCs w:val="24"/>
              <w14:ligatures w14:val="standardContextual"/>
            </w:rPr>
          </w:pPr>
          <w:hyperlink w:anchor="_Toc228444123" w:history="1">
            <w:r w:rsidRPr="00FC5780">
              <w:rPr>
                <w:rStyle w:val="Hyperlink"/>
                <w:rFonts w:cs="Times New Roman"/>
                <w:noProof/>
              </w:rPr>
              <w:t>3. Project Resource and Task Allocation</w:t>
            </w:r>
            <w:r>
              <w:rPr>
                <w:noProof/>
                <w:webHidden/>
              </w:rPr>
              <w:tab/>
            </w:r>
            <w:r>
              <w:rPr>
                <w:noProof/>
                <w:webHidden/>
              </w:rPr>
              <w:fldChar w:fldCharType="begin"/>
            </w:r>
            <w:r>
              <w:rPr>
                <w:noProof/>
                <w:webHidden/>
              </w:rPr>
              <w:instrText xml:space="preserve"> PAGEREF _Toc228444123 \h </w:instrText>
            </w:r>
            <w:r>
              <w:rPr>
                <w:noProof/>
                <w:webHidden/>
              </w:rPr>
            </w:r>
            <w:r>
              <w:rPr>
                <w:noProof/>
                <w:webHidden/>
              </w:rPr>
              <w:fldChar w:fldCharType="separate"/>
            </w:r>
            <w:r>
              <w:rPr>
                <w:noProof/>
                <w:webHidden/>
              </w:rPr>
              <w:t>9</w:t>
            </w:r>
            <w:r>
              <w:rPr>
                <w:noProof/>
                <w:webHidden/>
              </w:rPr>
              <w:fldChar w:fldCharType="end"/>
            </w:r>
          </w:hyperlink>
        </w:p>
        <w:p w14:paraId="7FC77751" w14:textId="370B268D" w:rsidR="00F716D4" w:rsidRDefault="00F716D4">
          <w:pPr>
            <w:pStyle w:val="TOC1"/>
            <w:tabs>
              <w:tab w:val="right" w:leader="dot" w:pos="9016"/>
            </w:tabs>
            <w:rPr>
              <w:rFonts w:asciiTheme="minorHAnsi" w:eastAsiaTheme="minorEastAsia" w:hAnsiTheme="minorHAnsi"/>
              <w:noProof/>
              <w:kern w:val="2"/>
              <w:szCs w:val="24"/>
              <w14:ligatures w14:val="standardContextual"/>
            </w:rPr>
          </w:pPr>
          <w:hyperlink w:anchor="_Toc228444124" w:history="1">
            <w:r w:rsidRPr="00FC5780">
              <w:rPr>
                <w:rStyle w:val="Hyperlink"/>
                <w:rFonts w:cs="Times New Roman"/>
                <w:noProof/>
              </w:rPr>
              <w:t>4. Stakeholder and Communication Management</w:t>
            </w:r>
            <w:r>
              <w:rPr>
                <w:noProof/>
                <w:webHidden/>
              </w:rPr>
              <w:tab/>
            </w:r>
            <w:r>
              <w:rPr>
                <w:noProof/>
                <w:webHidden/>
              </w:rPr>
              <w:fldChar w:fldCharType="begin"/>
            </w:r>
            <w:r>
              <w:rPr>
                <w:noProof/>
                <w:webHidden/>
              </w:rPr>
              <w:instrText xml:space="preserve"> PAGEREF _Toc228444124 \h </w:instrText>
            </w:r>
            <w:r>
              <w:rPr>
                <w:noProof/>
                <w:webHidden/>
              </w:rPr>
            </w:r>
            <w:r>
              <w:rPr>
                <w:noProof/>
                <w:webHidden/>
              </w:rPr>
              <w:fldChar w:fldCharType="separate"/>
            </w:r>
            <w:r>
              <w:rPr>
                <w:noProof/>
                <w:webHidden/>
              </w:rPr>
              <w:t>15</w:t>
            </w:r>
            <w:r>
              <w:rPr>
                <w:noProof/>
                <w:webHidden/>
              </w:rPr>
              <w:fldChar w:fldCharType="end"/>
            </w:r>
          </w:hyperlink>
        </w:p>
        <w:p w14:paraId="22394F58" w14:textId="4F867054" w:rsidR="00F716D4" w:rsidRDefault="00F716D4">
          <w:pPr>
            <w:pStyle w:val="TOC1"/>
            <w:tabs>
              <w:tab w:val="right" w:leader="dot" w:pos="9016"/>
            </w:tabs>
            <w:rPr>
              <w:rFonts w:asciiTheme="minorHAnsi" w:eastAsiaTheme="minorEastAsia" w:hAnsiTheme="minorHAnsi"/>
              <w:noProof/>
              <w:kern w:val="2"/>
              <w:szCs w:val="24"/>
              <w14:ligatures w14:val="standardContextual"/>
            </w:rPr>
          </w:pPr>
          <w:hyperlink w:anchor="_Toc228444125" w:history="1">
            <w:r w:rsidRPr="00FC5780">
              <w:rPr>
                <w:rStyle w:val="Hyperlink"/>
                <w:rFonts w:cs="Times New Roman"/>
                <w:noProof/>
              </w:rPr>
              <w:t>5. Project Budget</w:t>
            </w:r>
            <w:r>
              <w:rPr>
                <w:noProof/>
                <w:webHidden/>
              </w:rPr>
              <w:tab/>
            </w:r>
            <w:r>
              <w:rPr>
                <w:noProof/>
                <w:webHidden/>
              </w:rPr>
              <w:fldChar w:fldCharType="begin"/>
            </w:r>
            <w:r>
              <w:rPr>
                <w:noProof/>
                <w:webHidden/>
              </w:rPr>
              <w:instrText xml:space="preserve"> PAGEREF _Toc228444125 \h </w:instrText>
            </w:r>
            <w:r>
              <w:rPr>
                <w:noProof/>
                <w:webHidden/>
              </w:rPr>
            </w:r>
            <w:r>
              <w:rPr>
                <w:noProof/>
                <w:webHidden/>
              </w:rPr>
              <w:fldChar w:fldCharType="separate"/>
            </w:r>
            <w:r>
              <w:rPr>
                <w:noProof/>
                <w:webHidden/>
              </w:rPr>
              <w:t>17</w:t>
            </w:r>
            <w:r>
              <w:rPr>
                <w:noProof/>
                <w:webHidden/>
              </w:rPr>
              <w:fldChar w:fldCharType="end"/>
            </w:r>
          </w:hyperlink>
        </w:p>
        <w:p w14:paraId="0BA5B29F" w14:textId="7A951BF8" w:rsidR="00F716D4" w:rsidRDefault="00F716D4">
          <w:pPr>
            <w:pStyle w:val="TOC1"/>
            <w:tabs>
              <w:tab w:val="right" w:leader="dot" w:pos="9016"/>
            </w:tabs>
            <w:rPr>
              <w:rFonts w:asciiTheme="minorHAnsi" w:eastAsiaTheme="minorEastAsia" w:hAnsiTheme="minorHAnsi"/>
              <w:noProof/>
              <w:kern w:val="2"/>
              <w:szCs w:val="24"/>
              <w14:ligatures w14:val="standardContextual"/>
            </w:rPr>
          </w:pPr>
          <w:hyperlink w:anchor="_Toc228444126" w:history="1">
            <w:r w:rsidRPr="00FC5780">
              <w:rPr>
                <w:rStyle w:val="Hyperlink"/>
                <w:rFonts w:cs="Times New Roman"/>
                <w:noProof/>
              </w:rPr>
              <w:t>References</w:t>
            </w:r>
            <w:r>
              <w:rPr>
                <w:noProof/>
                <w:webHidden/>
              </w:rPr>
              <w:tab/>
            </w:r>
            <w:r>
              <w:rPr>
                <w:noProof/>
                <w:webHidden/>
              </w:rPr>
              <w:fldChar w:fldCharType="begin"/>
            </w:r>
            <w:r>
              <w:rPr>
                <w:noProof/>
                <w:webHidden/>
              </w:rPr>
              <w:instrText xml:space="preserve"> PAGEREF _Toc228444126 \h </w:instrText>
            </w:r>
            <w:r>
              <w:rPr>
                <w:noProof/>
                <w:webHidden/>
              </w:rPr>
            </w:r>
            <w:r>
              <w:rPr>
                <w:noProof/>
                <w:webHidden/>
              </w:rPr>
              <w:fldChar w:fldCharType="separate"/>
            </w:r>
            <w:r>
              <w:rPr>
                <w:noProof/>
                <w:webHidden/>
              </w:rPr>
              <w:t>20</w:t>
            </w:r>
            <w:r>
              <w:rPr>
                <w:noProof/>
                <w:webHidden/>
              </w:rPr>
              <w:fldChar w:fldCharType="end"/>
            </w:r>
          </w:hyperlink>
        </w:p>
        <w:p w14:paraId="6EC23475" w14:textId="679A29D6" w:rsidR="00F716D4" w:rsidRDefault="00F716D4">
          <w:pPr>
            <w:pStyle w:val="TOC1"/>
            <w:tabs>
              <w:tab w:val="right" w:leader="dot" w:pos="9016"/>
            </w:tabs>
            <w:rPr>
              <w:rFonts w:asciiTheme="minorHAnsi" w:eastAsiaTheme="minorEastAsia" w:hAnsiTheme="minorHAnsi"/>
              <w:noProof/>
              <w:kern w:val="2"/>
              <w:szCs w:val="24"/>
              <w14:ligatures w14:val="standardContextual"/>
            </w:rPr>
          </w:pPr>
          <w:hyperlink w:anchor="_Toc228444127" w:history="1">
            <w:r w:rsidRPr="00FC5780">
              <w:rPr>
                <w:rStyle w:val="Hyperlink"/>
                <w:rFonts w:cs="Times New Roman"/>
                <w:noProof/>
              </w:rPr>
              <w:t>Appendix A: Benefits Realisation and Counter Workflow</w:t>
            </w:r>
            <w:r>
              <w:rPr>
                <w:noProof/>
                <w:webHidden/>
              </w:rPr>
              <w:tab/>
            </w:r>
            <w:r>
              <w:rPr>
                <w:noProof/>
                <w:webHidden/>
              </w:rPr>
              <w:fldChar w:fldCharType="begin"/>
            </w:r>
            <w:r>
              <w:rPr>
                <w:noProof/>
                <w:webHidden/>
              </w:rPr>
              <w:instrText xml:space="preserve"> PAGEREF _Toc228444127 \h </w:instrText>
            </w:r>
            <w:r>
              <w:rPr>
                <w:noProof/>
                <w:webHidden/>
              </w:rPr>
            </w:r>
            <w:r>
              <w:rPr>
                <w:noProof/>
                <w:webHidden/>
              </w:rPr>
              <w:fldChar w:fldCharType="separate"/>
            </w:r>
            <w:r>
              <w:rPr>
                <w:noProof/>
                <w:webHidden/>
              </w:rPr>
              <w:t>22</w:t>
            </w:r>
            <w:r>
              <w:rPr>
                <w:noProof/>
                <w:webHidden/>
              </w:rPr>
              <w:fldChar w:fldCharType="end"/>
            </w:r>
          </w:hyperlink>
        </w:p>
        <w:p w14:paraId="02DF3EF4" w14:textId="2B635D46" w:rsidR="007575B0" w:rsidRPr="0072307D" w:rsidRDefault="007575B0" w:rsidP="0072307D">
          <w:pPr>
            <w:rPr>
              <w:rFonts w:cs="Times New Roman"/>
            </w:rPr>
          </w:pPr>
          <w:r w:rsidRPr="0072307D">
            <w:rPr>
              <w:rFonts w:cs="Times New Roman"/>
              <w:b/>
              <w:bCs/>
              <w:noProof/>
            </w:rPr>
            <w:fldChar w:fldCharType="end"/>
          </w:r>
        </w:p>
      </w:sdtContent>
    </w:sdt>
    <w:p w14:paraId="0A887F7D" w14:textId="02F60662" w:rsidR="0072307D" w:rsidRPr="0072307D" w:rsidRDefault="00000000" w:rsidP="0072307D">
      <w:pPr>
        <w:rPr>
          <w:rFonts w:cs="Times New Roman"/>
        </w:rPr>
      </w:pPr>
      <w:r w:rsidRPr="0072307D">
        <w:rPr>
          <w:rFonts w:cs="Times New Roman"/>
        </w:rPr>
        <w:br w:type="page"/>
      </w:r>
    </w:p>
    <w:p w14:paraId="76D720B6" w14:textId="0827CB43" w:rsidR="0072307D" w:rsidRPr="0072307D" w:rsidRDefault="0072307D" w:rsidP="0072307D">
      <w:pPr>
        <w:rPr>
          <w:rFonts w:cs="Times New Roman"/>
          <w:b/>
          <w:bCs/>
        </w:rPr>
      </w:pPr>
      <w:r w:rsidRPr="0072307D">
        <w:rPr>
          <w:rFonts w:cs="Times New Roman"/>
          <w:b/>
          <w:bCs/>
        </w:rPr>
        <w:lastRenderedPageBreak/>
        <w:t>List of Figures</w:t>
      </w:r>
    </w:p>
    <w:p w14:paraId="68478A94" w14:textId="2AAA0ACB" w:rsidR="0072307D" w:rsidRPr="0072307D" w:rsidRDefault="0072307D" w:rsidP="0072307D">
      <w:pPr>
        <w:pStyle w:val="TableofFigures"/>
        <w:tabs>
          <w:tab w:val="right" w:leader="dot" w:pos="9016"/>
        </w:tabs>
        <w:rPr>
          <w:rFonts w:cs="Times New Roman"/>
          <w:noProof/>
        </w:rPr>
      </w:pPr>
      <w:r w:rsidRPr="0072307D">
        <w:rPr>
          <w:rFonts w:cs="Times New Roman"/>
          <w:b/>
          <w:bCs/>
        </w:rPr>
        <w:fldChar w:fldCharType="begin"/>
      </w:r>
      <w:r w:rsidRPr="0072307D">
        <w:rPr>
          <w:rFonts w:cs="Times New Roman"/>
          <w:b/>
          <w:bCs/>
        </w:rPr>
        <w:instrText xml:space="preserve"> TOC \h \z \c "Figure" </w:instrText>
      </w:r>
      <w:r w:rsidRPr="0072307D">
        <w:rPr>
          <w:rFonts w:cs="Times New Roman"/>
          <w:b/>
          <w:bCs/>
        </w:rPr>
        <w:fldChar w:fldCharType="separate"/>
      </w:r>
      <w:hyperlink w:anchor="_Toc228357965" w:history="1">
        <w:r w:rsidRPr="0072307D">
          <w:rPr>
            <w:rStyle w:val="Hyperlink"/>
            <w:rFonts w:cs="Times New Roman"/>
            <w:noProof/>
          </w:rPr>
          <w:t>Figure 1 Work Breakdown Structure Diagram.</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_Toc228357965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7</w:t>
        </w:r>
        <w:r w:rsidRPr="0072307D">
          <w:rPr>
            <w:rFonts w:cs="Times New Roman"/>
            <w:noProof/>
            <w:webHidden/>
          </w:rPr>
          <w:fldChar w:fldCharType="end"/>
        </w:r>
      </w:hyperlink>
    </w:p>
    <w:p w14:paraId="1B9C4914" w14:textId="609669DC" w:rsidR="0072307D" w:rsidRPr="0072307D" w:rsidRDefault="0072307D" w:rsidP="0072307D">
      <w:pPr>
        <w:pStyle w:val="TableofFigures"/>
        <w:tabs>
          <w:tab w:val="right" w:leader="dot" w:pos="9016"/>
        </w:tabs>
        <w:rPr>
          <w:rFonts w:cs="Times New Roman"/>
          <w:noProof/>
        </w:rPr>
      </w:pPr>
      <w:hyperlink w:anchor="_Toc228357966" w:history="1">
        <w:r w:rsidRPr="0072307D">
          <w:rPr>
            <w:rStyle w:val="Hyperlink"/>
            <w:rFonts w:cs="Times New Roman"/>
            <w:noProof/>
          </w:rPr>
          <w:t>Figure 2 3-Month Gantt Chart showing task sequencing from 9 February to 1 May 2026.</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_Toc228357966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9</w:t>
        </w:r>
        <w:r w:rsidRPr="0072307D">
          <w:rPr>
            <w:rFonts w:cs="Times New Roman"/>
            <w:noProof/>
            <w:webHidden/>
          </w:rPr>
          <w:fldChar w:fldCharType="end"/>
        </w:r>
      </w:hyperlink>
    </w:p>
    <w:p w14:paraId="251C02E8" w14:textId="55AC3AAA" w:rsidR="0072307D" w:rsidRPr="0072307D" w:rsidRDefault="0072307D" w:rsidP="0072307D">
      <w:pPr>
        <w:rPr>
          <w:rFonts w:cs="Times New Roman"/>
          <w:b/>
          <w:bCs/>
        </w:rPr>
      </w:pPr>
      <w:r w:rsidRPr="0072307D">
        <w:rPr>
          <w:rFonts w:cs="Times New Roman"/>
          <w:b/>
          <w:bCs/>
        </w:rPr>
        <w:fldChar w:fldCharType="end"/>
      </w:r>
    </w:p>
    <w:p w14:paraId="0EB15A14" w14:textId="34106B85" w:rsidR="0072307D" w:rsidRPr="0072307D" w:rsidRDefault="0072307D" w:rsidP="0072307D">
      <w:pPr>
        <w:rPr>
          <w:rFonts w:cs="Times New Roman"/>
          <w:b/>
          <w:bCs/>
        </w:rPr>
      </w:pPr>
      <w:r w:rsidRPr="0072307D">
        <w:rPr>
          <w:rFonts w:cs="Times New Roman"/>
          <w:b/>
          <w:bCs/>
        </w:rPr>
        <w:t>List of Tables</w:t>
      </w:r>
    </w:p>
    <w:p w14:paraId="62FE1FB9" w14:textId="09E94C1C"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r w:rsidRPr="0072307D">
        <w:rPr>
          <w:rFonts w:cs="Times New Roman"/>
          <w:b/>
          <w:bCs/>
        </w:rPr>
        <w:fldChar w:fldCharType="begin"/>
      </w:r>
      <w:r w:rsidRPr="0072307D">
        <w:rPr>
          <w:rFonts w:cs="Times New Roman"/>
          <w:b/>
          <w:bCs/>
        </w:rPr>
        <w:instrText xml:space="preserve"> TOC \h \z \c "Table" </w:instrText>
      </w:r>
      <w:r w:rsidRPr="0072307D">
        <w:rPr>
          <w:rFonts w:cs="Times New Roman"/>
          <w:b/>
          <w:bCs/>
        </w:rPr>
        <w:fldChar w:fldCharType="separate"/>
      </w:r>
      <w:hyperlink w:anchor="_Toc228357971" w:history="1">
        <w:r w:rsidRPr="0072307D">
          <w:rPr>
            <w:rStyle w:val="Hyperlink"/>
            <w:rFonts w:cs="Times New Roman"/>
            <w:noProof/>
          </w:rPr>
          <w:t>Table 1 RainyDay Café Current Operational Problem Map.</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_Toc228357971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5</w:t>
        </w:r>
        <w:r w:rsidRPr="0072307D">
          <w:rPr>
            <w:rFonts w:cs="Times New Roman"/>
            <w:noProof/>
            <w:webHidden/>
          </w:rPr>
          <w:fldChar w:fldCharType="end"/>
        </w:r>
      </w:hyperlink>
    </w:p>
    <w:p w14:paraId="4A13E063" w14:textId="2DB49647"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2" w:history="1">
        <w:r w:rsidRPr="0072307D">
          <w:rPr>
            <w:rStyle w:val="Hyperlink"/>
            <w:rFonts w:cs="Times New Roman"/>
            <w:noProof/>
          </w:rPr>
          <w:t>Table 2 Project Scope Summary</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_Toc228357972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5</w:t>
        </w:r>
        <w:r w:rsidRPr="0072307D">
          <w:rPr>
            <w:rFonts w:cs="Times New Roman"/>
            <w:noProof/>
            <w:webHidden/>
          </w:rPr>
          <w:fldChar w:fldCharType="end"/>
        </w:r>
      </w:hyperlink>
    </w:p>
    <w:p w14:paraId="77940A2E" w14:textId="0BB84A93"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3" w:history="1">
        <w:r w:rsidRPr="0072307D">
          <w:rPr>
            <w:rStyle w:val="Hyperlink"/>
            <w:rFonts w:cs="Times New Roman"/>
            <w:noProof/>
          </w:rPr>
          <w:t>Table 3 Current vs Proposed Counter Workflow</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_Toc228357973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6</w:t>
        </w:r>
        <w:r w:rsidRPr="0072307D">
          <w:rPr>
            <w:rFonts w:cs="Times New Roman"/>
            <w:noProof/>
            <w:webHidden/>
          </w:rPr>
          <w:fldChar w:fldCharType="end"/>
        </w:r>
      </w:hyperlink>
    </w:p>
    <w:p w14:paraId="05578D36" w14:textId="174ECED1"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4" w:history="1">
        <w:r w:rsidRPr="0072307D">
          <w:rPr>
            <w:rStyle w:val="Hyperlink"/>
            <w:rFonts w:cs="Times New Roman"/>
            <w:noProof/>
          </w:rPr>
          <w:t>Table 4 Proposed Matrix Project Team Structure.</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_Toc228357974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6</w:t>
        </w:r>
        <w:r w:rsidRPr="0072307D">
          <w:rPr>
            <w:rFonts w:cs="Times New Roman"/>
            <w:noProof/>
            <w:webHidden/>
          </w:rPr>
          <w:fldChar w:fldCharType="end"/>
        </w:r>
      </w:hyperlink>
    </w:p>
    <w:p w14:paraId="0AD105E5" w14:textId="32BC0E56"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5" w:history="1">
        <w:r w:rsidRPr="0072307D">
          <w:rPr>
            <w:rStyle w:val="Hyperlink"/>
            <w:rFonts w:cs="Times New Roman"/>
            <w:noProof/>
          </w:rPr>
          <w:t>Table 5 Project Team Roles and Responsibilities.</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_Toc228357975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7</w:t>
        </w:r>
        <w:r w:rsidRPr="0072307D">
          <w:rPr>
            <w:rFonts w:cs="Times New Roman"/>
            <w:noProof/>
            <w:webHidden/>
          </w:rPr>
          <w:fldChar w:fldCharType="end"/>
        </w:r>
      </w:hyperlink>
    </w:p>
    <w:p w14:paraId="0FDBDB4A" w14:textId="632CC188"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6" w:history="1">
        <w:r w:rsidRPr="0072307D">
          <w:rPr>
            <w:rStyle w:val="Hyperlink"/>
            <w:rFonts w:cs="Times New Roman"/>
            <w:noProof/>
          </w:rPr>
          <w:t>Table 6 Project Schedule from 9 February 2026 to 1 May 2026.</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_Toc228357976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8</w:t>
        </w:r>
        <w:r w:rsidRPr="0072307D">
          <w:rPr>
            <w:rFonts w:cs="Times New Roman"/>
            <w:noProof/>
            <w:webHidden/>
          </w:rPr>
          <w:fldChar w:fldCharType="end"/>
        </w:r>
      </w:hyperlink>
    </w:p>
    <w:p w14:paraId="00786919" w14:textId="506DCDD0"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7" w:history="1">
        <w:r w:rsidRPr="0072307D">
          <w:rPr>
            <w:rStyle w:val="Hyperlink"/>
            <w:rFonts w:cs="Times New Roman"/>
            <w:noProof/>
          </w:rPr>
          <w:t>Table 7 RACI Matrix Table. R = Responsible, A = Accountable, C = Consulted and I = Informed.</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_Toc228357977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11</w:t>
        </w:r>
        <w:r w:rsidRPr="0072307D">
          <w:rPr>
            <w:rFonts w:cs="Times New Roman"/>
            <w:noProof/>
            <w:webHidden/>
          </w:rPr>
          <w:fldChar w:fldCharType="end"/>
        </w:r>
      </w:hyperlink>
    </w:p>
    <w:p w14:paraId="266494F0" w14:textId="2B5E92FD"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8" w:history="1">
        <w:r w:rsidRPr="0072307D">
          <w:rPr>
            <w:rStyle w:val="Hyperlink"/>
            <w:rFonts w:cs="Times New Roman"/>
            <w:noProof/>
          </w:rPr>
          <w:t>Table 8 Stakeholder Power-Interest Grid.</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_Toc228357978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12</w:t>
        </w:r>
        <w:r w:rsidRPr="0072307D">
          <w:rPr>
            <w:rFonts w:cs="Times New Roman"/>
            <w:noProof/>
            <w:webHidden/>
          </w:rPr>
          <w:fldChar w:fldCharType="end"/>
        </w:r>
      </w:hyperlink>
    </w:p>
    <w:p w14:paraId="7BB27F25" w14:textId="51D958F5"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79" w:history="1">
        <w:r w:rsidRPr="0072307D">
          <w:rPr>
            <w:rStyle w:val="Hyperlink"/>
            <w:rFonts w:cs="Times New Roman"/>
            <w:noProof/>
          </w:rPr>
          <w:t>Table 9 Communication Plan Table.</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_Toc228357979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12</w:t>
        </w:r>
        <w:r w:rsidRPr="0072307D">
          <w:rPr>
            <w:rFonts w:cs="Times New Roman"/>
            <w:noProof/>
            <w:webHidden/>
          </w:rPr>
          <w:fldChar w:fldCharType="end"/>
        </w:r>
      </w:hyperlink>
    </w:p>
    <w:p w14:paraId="09C4B07C" w14:textId="399F92F8"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80" w:history="1">
        <w:r w:rsidRPr="0072307D">
          <w:rPr>
            <w:rStyle w:val="Hyperlink"/>
            <w:rFonts w:cs="Times New Roman"/>
            <w:noProof/>
          </w:rPr>
          <w:t>Table 10 Budget Summary Table. Total planned expense remains below £5,000.</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_Toc228357980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13</w:t>
        </w:r>
        <w:r w:rsidRPr="0072307D">
          <w:rPr>
            <w:rFonts w:cs="Times New Roman"/>
            <w:noProof/>
            <w:webHidden/>
          </w:rPr>
          <w:fldChar w:fldCharType="end"/>
        </w:r>
      </w:hyperlink>
    </w:p>
    <w:p w14:paraId="59B32E7B" w14:textId="621B2FEE" w:rsidR="0072307D" w:rsidRPr="0072307D" w:rsidRDefault="0072307D" w:rsidP="0072307D">
      <w:pPr>
        <w:pStyle w:val="TableofFigures"/>
        <w:tabs>
          <w:tab w:val="right" w:leader="dot" w:pos="9016"/>
        </w:tabs>
        <w:rPr>
          <w:rFonts w:eastAsiaTheme="minorEastAsia" w:cs="Times New Roman"/>
          <w:noProof/>
          <w:kern w:val="2"/>
          <w:szCs w:val="24"/>
          <w14:ligatures w14:val="standardContextual"/>
        </w:rPr>
      </w:pPr>
      <w:hyperlink w:anchor="_Toc228357981" w:history="1">
        <w:r w:rsidRPr="0072307D">
          <w:rPr>
            <w:rStyle w:val="Hyperlink"/>
            <w:rFonts w:cs="Times New Roman"/>
            <w:noProof/>
          </w:rPr>
          <w:t>Table 11 Benefits Realisation Table.</w:t>
        </w:r>
        <w:r w:rsidRPr="0072307D">
          <w:rPr>
            <w:rFonts w:cs="Times New Roman"/>
            <w:noProof/>
            <w:webHidden/>
          </w:rPr>
          <w:tab/>
        </w:r>
        <w:r w:rsidRPr="0072307D">
          <w:rPr>
            <w:rFonts w:cs="Times New Roman"/>
            <w:noProof/>
            <w:webHidden/>
          </w:rPr>
          <w:fldChar w:fldCharType="begin"/>
        </w:r>
        <w:r w:rsidRPr="0072307D">
          <w:rPr>
            <w:rFonts w:cs="Times New Roman"/>
            <w:noProof/>
            <w:webHidden/>
          </w:rPr>
          <w:instrText xml:space="preserve"> PAGEREF _Toc228357981 \h </w:instrText>
        </w:r>
        <w:r w:rsidRPr="0072307D">
          <w:rPr>
            <w:rFonts w:cs="Times New Roman"/>
            <w:noProof/>
            <w:webHidden/>
          </w:rPr>
        </w:r>
        <w:r w:rsidRPr="0072307D">
          <w:rPr>
            <w:rFonts w:cs="Times New Roman"/>
            <w:noProof/>
            <w:webHidden/>
          </w:rPr>
          <w:fldChar w:fldCharType="separate"/>
        </w:r>
        <w:r w:rsidRPr="0072307D">
          <w:rPr>
            <w:rFonts w:cs="Times New Roman"/>
            <w:noProof/>
            <w:webHidden/>
          </w:rPr>
          <w:t>16</w:t>
        </w:r>
        <w:r w:rsidRPr="0072307D">
          <w:rPr>
            <w:rFonts w:cs="Times New Roman"/>
            <w:noProof/>
            <w:webHidden/>
          </w:rPr>
          <w:fldChar w:fldCharType="end"/>
        </w:r>
      </w:hyperlink>
    </w:p>
    <w:p w14:paraId="0102220D" w14:textId="4A0B0FAE" w:rsidR="0072307D" w:rsidRDefault="0072307D" w:rsidP="0072307D">
      <w:pPr>
        <w:rPr>
          <w:rFonts w:cs="Times New Roman"/>
          <w:b/>
          <w:bCs/>
        </w:rPr>
      </w:pPr>
      <w:r w:rsidRPr="0072307D">
        <w:rPr>
          <w:rFonts w:cs="Times New Roman"/>
          <w:b/>
          <w:bCs/>
        </w:rPr>
        <w:fldChar w:fldCharType="end"/>
      </w:r>
    </w:p>
    <w:p w14:paraId="7F9A3A65" w14:textId="77777777" w:rsidR="0072307D" w:rsidRDefault="0072307D" w:rsidP="0072307D">
      <w:pPr>
        <w:rPr>
          <w:rFonts w:cs="Times New Roman"/>
          <w:b/>
          <w:bCs/>
        </w:rPr>
      </w:pPr>
    </w:p>
    <w:p w14:paraId="74AD8350" w14:textId="77777777" w:rsidR="0072307D" w:rsidRDefault="0072307D" w:rsidP="0072307D">
      <w:pPr>
        <w:rPr>
          <w:rFonts w:cs="Times New Roman"/>
          <w:b/>
          <w:bCs/>
        </w:rPr>
      </w:pPr>
    </w:p>
    <w:p w14:paraId="6E0AE3E8" w14:textId="77777777" w:rsidR="0072307D" w:rsidRDefault="0072307D" w:rsidP="0072307D">
      <w:pPr>
        <w:rPr>
          <w:rFonts w:cs="Times New Roman"/>
          <w:b/>
          <w:bCs/>
        </w:rPr>
      </w:pPr>
    </w:p>
    <w:p w14:paraId="37D391BE" w14:textId="77777777" w:rsidR="0072307D" w:rsidRPr="0072307D" w:rsidRDefault="0072307D" w:rsidP="0072307D">
      <w:pPr>
        <w:rPr>
          <w:rFonts w:cs="Times New Roman"/>
          <w:b/>
          <w:bCs/>
        </w:rPr>
      </w:pPr>
    </w:p>
    <w:p w14:paraId="1A4033C6" w14:textId="13C0E7D7" w:rsidR="00C05EB3" w:rsidRPr="0072307D" w:rsidRDefault="00F716D4" w:rsidP="0072307D">
      <w:pPr>
        <w:pStyle w:val="Heading1"/>
        <w:spacing w:line="480" w:lineRule="auto"/>
        <w:rPr>
          <w:rFonts w:ascii="Times New Roman" w:hAnsi="Times New Roman" w:cs="Times New Roman"/>
        </w:rPr>
      </w:pPr>
      <w:bookmarkStart w:id="0" w:name="_Toc228444121"/>
      <w:r>
        <w:rPr>
          <w:rFonts w:ascii="Times New Roman" w:hAnsi="Times New Roman" w:cs="Times New Roman"/>
        </w:rPr>
        <w:lastRenderedPageBreak/>
        <w:t>1</w:t>
      </w:r>
      <w:r w:rsidR="00000000" w:rsidRPr="0072307D">
        <w:rPr>
          <w:rFonts w:ascii="Times New Roman" w:hAnsi="Times New Roman" w:cs="Times New Roman"/>
        </w:rPr>
        <w:t>. Project Scope Statement</w:t>
      </w:r>
      <w:bookmarkEnd w:id="0"/>
    </w:p>
    <w:p w14:paraId="11F03E98" w14:textId="77777777" w:rsidR="0098228F" w:rsidRPr="0098228F" w:rsidRDefault="0098228F" w:rsidP="0098228F">
      <w:pPr>
        <w:rPr>
          <w:rFonts w:cs="Times New Roman"/>
        </w:rPr>
      </w:pPr>
      <w:r w:rsidRPr="0098228F">
        <w:rPr>
          <w:rFonts w:cs="Times New Roman"/>
        </w:rPr>
        <w:t xml:space="preserve">The scope of this </w:t>
      </w:r>
      <w:proofErr w:type="gramStart"/>
      <w:r w:rsidRPr="0098228F">
        <w:rPr>
          <w:rFonts w:cs="Times New Roman"/>
        </w:rPr>
        <w:t>three month</w:t>
      </w:r>
      <w:proofErr w:type="gramEnd"/>
      <w:r w:rsidRPr="0098228F">
        <w:rPr>
          <w:rFonts w:cs="Times New Roman"/>
        </w:rPr>
        <w:t xml:space="preserve"> project from the 9 </w:t>
      </w:r>
      <w:proofErr w:type="spellStart"/>
      <w:r w:rsidRPr="0098228F">
        <w:rPr>
          <w:rFonts w:cs="Times New Roman"/>
        </w:rPr>
        <w:t>th</w:t>
      </w:r>
      <w:proofErr w:type="spellEnd"/>
      <w:r w:rsidRPr="0098228F">
        <w:rPr>
          <w:rFonts w:cs="Times New Roman"/>
        </w:rPr>
        <w:t xml:space="preserve"> Feb-1 st May 2006 is to improve the speed, throughput and stock efficiency at the Rainy Day Caf by focusing on symptoms that have been indicated in the brief: queuing time increase from 3 minutes peak to 8 minutes, counter congestion, staff handoff and stock wastage.</w:t>
      </w:r>
    </w:p>
    <w:p w14:paraId="77B0D984" w14:textId="489DF5E8" w:rsidR="0098228F" w:rsidRPr="0072307D" w:rsidRDefault="0098228F" w:rsidP="0098228F">
      <w:pPr>
        <w:rPr>
          <w:rFonts w:cs="Times New Roman"/>
        </w:rPr>
      </w:pPr>
      <w:r w:rsidRPr="0098228F">
        <w:rPr>
          <w:rFonts w:cs="Times New Roman"/>
        </w:rPr>
        <w:t>This is addressed by implementing Lean service analysis and redesign (SA&amp;RD) 5S's, SOPs, par levels for stock and PDCA monitoring for the purpose of reducing wait, walk and handoff variability (Womack and Jones 2003; Slack, Brandon-Jones and Burgess 2022).</w:t>
      </w:r>
    </w:p>
    <w:p w14:paraId="51089746" w14:textId="0A40D127" w:rsidR="007575B0" w:rsidRPr="0072307D" w:rsidRDefault="007575B0" w:rsidP="0072307D">
      <w:pPr>
        <w:pStyle w:val="Caption"/>
        <w:keepNext/>
        <w:spacing w:line="480" w:lineRule="auto"/>
        <w:rPr>
          <w:rFonts w:cs="Times New Roman"/>
        </w:rPr>
      </w:pPr>
      <w:bookmarkStart w:id="1" w:name="_Toc228357971"/>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0072307D" w:rsidRPr="0072307D">
        <w:rPr>
          <w:rFonts w:cs="Times New Roman"/>
          <w:noProof/>
        </w:rPr>
        <w:t>1</w:t>
      </w:r>
      <w:r w:rsidRPr="0072307D">
        <w:rPr>
          <w:rFonts w:cs="Times New Roman"/>
        </w:rPr>
        <w:fldChar w:fldCharType="end"/>
      </w:r>
      <w:r w:rsidRPr="0072307D">
        <w:rPr>
          <w:rFonts w:cs="Times New Roman"/>
        </w:rPr>
        <w:t xml:space="preserve"> </w:t>
      </w:r>
      <w:proofErr w:type="spellStart"/>
      <w:r w:rsidRPr="0072307D">
        <w:rPr>
          <w:rFonts w:cs="Times New Roman"/>
        </w:rPr>
        <w:t>RainyDay</w:t>
      </w:r>
      <w:proofErr w:type="spellEnd"/>
      <w:r w:rsidRPr="0072307D">
        <w:rPr>
          <w:rFonts w:cs="Times New Roman"/>
        </w:rPr>
        <w:t xml:space="preserve"> Café Current Operational Problem Map.</w:t>
      </w:r>
      <w:bookmarkEnd w:id="1"/>
    </w:p>
    <w:tbl>
      <w:tblPr>
        <w:tblStyle w:val="TableGrid"/>
        <w:tblW w:w="0" w:type="auto"/>
        <w:jc w:val="center"/>
        <w:tblLook w:val="04A0" w:firstRow="1" w:lastRow="0" w:firstColumn="1" w:lastColumn="0" w:noHBand="0" w:noVBand="1"/>
      </w:tblPr>
      <w:tblGrid>
        <w:gridCol w:w="2256"/>
        <w:gridCol w:w="2256"/>
        <w:gridCol w:w="2270"/>
        <w:gridCol w:w="2256"/>
      </w:tblGrid>
      <w:tr w:rsidR="00C05EB3" w:rsidRPr="0072307D" w14:paraId="4DE0B49B" w14:textId="77777777">
        <w:trPr>
          <w:jc w:val="center"/>
        </w:trPr>
        <w:tc>
          <w:tcPr>
            <w:tcW w:w="2256" w:type="dxa"/>
            <w:shd w:val="clear" w:color="auto" w:fill="E2F0D9"/>
            <w:vAlign w:val="center"/>
          </w:tcPr>
          <w:p w14:paraId="6C907A25" w14:textId="77777777" w:rsidR="00C05EB3" w:rsidRPr="0072307D" w:rsidRDefault="00000000" w:rsidP="0072307D">
            <w:pPr>
              <w:spacing w:after="0"/>
              <w:jc w:val="center"/>
              <w:rPr>
                <w:rFonts w:cs="Times New Roman"/>
                <w:szCs w:val="24"/>
              </w:rPr>
            </w:pPr>
            <w:r w:rsidRPr="0072307D">
              <w:rPr>
                <w:rFonts w:cs="Times New Roman"/>
                <w:b/>
                <w:szCs w:val="24"/>
              </w:rPr>
              <w:t>People</w:t>
            </w:r>
          </w:p>
        </w:tc>
        <w:tc>
          <w:tcPr>
            <w:tcW w:w="2256" w:type="dxa"/>
            <w:vAlign w:val="center"/>
          </w:tcPr>
          <w:p w14:paraId="7DAAD8D8" w14:textId="5D78FD1A" w:rsidR="00C05EB3" w:rsidRPr="0072307D" w:rsidRDefault="002556AC" w:rsidP="0072307D">
            <w:pPr>
              <w:spacing w:after="0"/>
              <w:rPr>
                <w:rFonts w:cs="Times New Roman"/>
                <w:szCs w:val="24"/>
              </w:rPr>
            </w:pPr>
            <w:r w:rsidRPr="002556AC">
              <w:rPr>
                <w:rFonts w:cs="Times New Roman"/>
                <w:szCs w:val="24"/>
              </w:rPr>
              <w:t>Limited staff training; staff confusion over roles; insufficient weekday staffing.</w:t>
            </w:r>
          </w:p>
        </w:tc>
        <w:tc>
          <w:tcPr>
            <w:tcW w:w="2256" w:type="dxa"/>
            <w:shd w:val="clear" w:color="auto" w:fill="E2F0D9"/>
            <w:vAlign w:val="center"/>
          </w:tcPr>
          <w:p w14:paraId="1E4DDCF8" w14:textId="77777777" w:rsidR="00C05EB3" w:rsidRPr="0072307D" w:rsidRDefault="00000000" w:rsidP="0072307D">
            <w:pPr>
              <w:spacing w:after="0"/>
              <w:jc w:val="center"/>
              <w:rPr>
                <w:rFonts w:cs="Times New Roman"/>
                <w:szCs w:val="24"/>
              </w:rPr>
            </w:pPr>
            <w:r w:rsidRPr="0072307D">
              <w:rPr>
                <w:rFonts w:cs="Times New Roman"/>
                <w:b/>
                <w:szCs w:val="24"/>
              </w:rPr>
              <w:t>Process</w:t>
            </w:r>
          </w:p>
        </w:tc>
        <w:tc>
          <w:tcPr>
            <w:tcW w:w="2256" w:type="dxa"/>
            <w:vAlign w:val="center"/>
          </w:tcPr>
          <w:p w14:paraId="2C22CB5F" w14:textId="77777777" w:rsidR="00C05EB3" w:rsidRPr="0072307D" w:rsidRDefault="00000000" w:rsidP="0072307D">
            <w:pPr>
              <w:spacing w:after="0"/>
              <w:rPr>
                <w:rFonts w:cs="Times New Roman"/>
                <w:szCs w:val="24"/>
              </w:rPr>
            </w:pPr>
            <w:r w:rsidRPr="0072307D">
              <w:rPr>
                <w:rFonts w:cs="Times New Roman"/>
                <w:szCs w:val="24"/>
              </w:rPr>
              <w:t xml:space="preserve">Ad-hoc sandwich/coffee handoff; limited mise </w:t>
            </w:r>
            <w:proofErr w:type="spellStart"/>
            <w:r w:rsidRPr="0072307D">
              <w:rPr>
                <w:rFonts w:cs="Times New Roman"/>
                <w:szCs w:val="24"/>
              </w:rPr>
              <w:t>en</w:t>
            </w:r>
            <w:proofErr w:type="spellEnd"/>
            <w:r w:rsidRPr="0072307D">
              <w:rPr>
                <w:rFonts w:cs="Times New Roman"/>
                <w:szCs w:val="24"/>
              </w:rPr>
              <w:t xml:space="preserve"> place; no standard stock-check routine.</w:t>
            </w:r>
          </w:p>
        </w:tc>
      </w:tr>
      <w:tr w:rsidR="00C05EB3" w:rsidRPr="0072307D" w14:paraId="59CB5B36" w14:textId="77777777">
        <w:trPr>
          <w:jc w:val="center"/>
        </w:trPr>
        <w:tc>
          <w:tcPr>
            <w:tcW w:w="2256" w:type="dxa"/>
            <w:shd w:val="clear" w:color="auto" w:fill="E2F0D9"/>
            <w:vAlign w:val="center"/>
          </w:tcPr>
          <w:p w14:paraId="407D87E2" w14:textId="77777777" w:rsidR="00C05EB3" w:rsidRPr="0072307D" w:rsidRDefault="00000000" w:rsidP="0072307D">
            <w:pPr>
              <w:spacing w:after="0"/>
              <w:jc w:val="center"/>
              <w:rPr>
                <w:rFonts w:cs="Times New Roman"/>
                <w:szCs w:val="24"/>
              </w:rPr>
            </w:pPr>
            <w:r w:rsidRPr="0072307D">
              <w:rPr>
                <w:rFonts w:cs="Times New Roman"/>
                <w:b/>
                <w:szCs w:val="24"/>
              </w:rPr>
              <w:t>Place/Layout</w:t>
            </w:r>
          </w:p>
        </w:tc>
        <w:tc>
          <w:tcPr>
            <w:tcW w:w="2256" w:type="dxa"/>
            <w:vAlign w:val="center"/>
          </w:tcPr>
          <w:p w14:paraId="2AD2C052" w14:textId="19F54EF7" w:rsidR="00C05EB3" w:rsidRPr="0072307D" w:rsidRDefault="002556AC" w:rsidP="0072307D">
            <w:pPr>
              <w:spacing w:after="0"/>
              <w:rPr>
                <w:rFonts w:cs="Times New Roman"/>
                <w:szCs w:val="24"/>
              </w:rPr>
            </w:pPr>
            <w:r w:rsidRPr="002556AC">
              <w:rPr>
                <w:rFonts w:cs="Times New Roman"/>
                <w:szCs w:val="24"/>
              </w:rPr>
              <w:t>Sandwich prep, coffee service and delivery share a counter; staff interactions.</w:t>
            </w:r>
          </w:p>
        </w:tc>
        <w:tc>
          <w:tcPr>
            <w:tcW w:w="2256" w:type="dxa"/>
            <w:shd w:val="clear" w:color="auto" w:fill="E2F0D9"/>
            <w:vAlign w:val="center"/>
          </w:tcPr>
          <w:p w14:paraId="7228CDBF" w14:textId="77777777" w:rsidR="00C05EB3" w:rsidRPr="0072307D" w:rsidRDefault="00000000" w:rsidP="0072307D">
            <w:pPr>
              <w:spacing w:after="0"/>
              <w:jc w:val="center"/>
              <w:rPr>
                <w:rFonts w:cs="Times New Roman"/>
                <w:szCs w:val="24"/>
              </w:rPr>
            </w:pPr>
            <w:r w:rsidRPr="0072307D">
              <w:rPr>
                <w:rFonts w:cs="Times New Roman"/>
                <w:b/>
                <w:szCs w:val="24"/>
              </w:rPr>
              <w:t>Suppliers/Inventory</w:t>
            </w:r>
          </w:p>
        </w:tc>
        <w:tc>
          <w:tcPr>
            <w:tcW w:w="2256" w:type="dxa"/>
            <w:vAlign w:val="center"/>
          </w:tcPr>
          <w:p w14:paraId="226A0EED" w14:textId="738476CC" w:rsidR="00C05EB3" w:rsidRPr="0072307D" w:rsidRDefault="00AC35B1" w:rsidP="0072307D">
            <w:pPr>
              <w:spacing w:after="0"/>
              <w:rPr>
                <w:rFonts w:cs="Times New Roman"/>
                <w:szCs w:val="24"/>
              </w:rPr>
            </w:pPr>
            <w:r w:rsidRPr="00AC35B1">
              <w:rPr>
                <w:rFonts w:cs="Times New Roman"/>
                <w:szCs w:val="24"/>
              </w:rPr>
              <w:t>Fresh deliveries twice a week with risk of stockout, waste and inconsistent freshness of pastries.</w:t>
            </w:r>
          </w:p>
        </w:tc>
      </w:tr>
      <w:tr w:rsidR="00C05EB3" w:rsidRPr="0072307D" w14:paraId="51284B11" w14:textId="77777777">
        <w:trPr>
          <w:jc w:val="center"/>
        </w:trPr>
        <w:tc>
          <w:tcPr>
            <w:tcW w:w="2256" w:type="dxa"/>
            <w:shd w:val="clear" w:color="auto" w:fill="E2F0D9"/>
            <w:vAlign w:val="center"/>
          </w:tcPr>
          <w:p w14:paraId="6976FA89" w14:textId="77777777" w:rsidR="00C05EB3" w:rsidRPr="0072307D" w:rsidRDefault="00000000" w:rsidP="0072307D">
            <w:pPr>
              <w:spacing w:after="0"/>
              <w:jc w:val="center"/>
              <w:rPr>
                <w:rFonts w:cs="Times New Roman"/>
                <w:szCs w:val="24"/>
              </w:rPr>
            </w:pPr>
            <w:r w:rsidRPr="0072307D">
              <w:rPr>
                <w:rFonts w:cs="Times New Roman"/>
                <w:b/>
                <w:szCs w:val="24"/>
              </w:rPr>
              <w:t>Technology</w:t>
            </w:r>
          </w:p>
        </w:tc>
        <w:tc>
          <w:tcPr>
            <w:tcW w:w="2256" w:type="dxa"/>
            <w:vAlign w:val="center"/>
          </w:tcPr>
          <w:p w14:paraId="14764465" w14:textId="73CEF6ED" w:rsidR="00C05EB3" w:rsidRPr="0072307D" w:rsidRDefault="002556AC" w:rsidP="0072307D">
            <w:pPr>
              <w:spacing w:after="0"/>
              <w:rPr>
                <w:rFonts w:cs="Times New Roman"/>
                <w:szCs w:val="24"/>
              </w:rPr>
            </w:pPr>
            <w:r w:rsidRPr="002556AC">
              <w:rPr>
                <w:rFonts w:cs="Times New Roman"/>
                <w:szCs w:val="24"/>
              </w:rPr>
              <w:t xml:space="preserve">Paper-based stock management leads to errors; lack of </w:t>
            </w:r>
            <w:r w:rsidRPr="002556AC">
              <w:rPr>
                <w:rFonts w:cs="Times New Roman"/>
                <w:szCs w:val="24"/>
              </w:rPr>
              <w:lastRenderedPageBreak/>
              <w:t>reorder awareness; panic-buying.</w:t>
            </w:r>
          </w:p>
        </w:tc>
        <w:tc>
          <w:tcPr>
            <w:tcW w:w="2256" w:type="dxa"/>
            <w:shd w:val="clear" w:color="auto" w:fill="E2F0D9"/>
            <w:vAlign w:val="center"/>
          </w:tcPr>
          <w:p w14:paraId="182A9C61" w14:textId="77777777" w:rsidR="00C05EB3" w:rsidRPr="0072307D" w:rsidRDefault="00000000" w:rsidP="0072307D">
            <w:pPr>
              <w:spacing w:after="0"/>
              <w:jc w:val="center"/>
              <w:rPr>
                <w:rFonts w:cs="Times New Roman"/>
                <w:szCs w:val="24"/>
              </w:rPr>
            </w:pPr>
            <w:r w:rsidRPr="0072307D">
              <w:rPr>
                <w:rFonts w:cs="Times New Roman"/>
                <w:b/>
                <w:szCs w:val="24"/>
              </w:rPr>
              <w:lastRenderedPageBreak/>
              <w:t>Customer Flow</w:t>
            </w:r>
          </w:p>
        </w:tc>
        <w:tc>
          <w:tcPr>
            <w:tcW w:w="2256" w:type="dxa"/>
            <w:vAlign w:val="center"/>
          </w:tcPr>
          <w:p w14:paraId="35BDE5DE" w14:textId="25C8AD2F" w:rsidR="00C05EB3" w:rsidRPr="0072307D" w:rsidRDefault="00857FA8" w:rsidP="0072307D">
            <w:pPr>
              <w:spacing w:after="0"/>
              <w:rPr>
                <w:rFonts w:cs="Times New Roman"/>
                <w:szCs w:val="24"/>
              </w:rPr>
            </w:pPr>
            <w:r w:rsidRPr="00857FA8">
              <w:rPr>
                <w:rFonts w:cs="Times New Roman"/>
                <w:szCs w:val="24"/>
              </w:rPr>
              <w:t xml:space="preserve">Order and pick-up near the same place, creating confusion </w:t>
            </w:r>
            <w:r w:rsidRPr="00857FA8">
              <w:rPr>
                <w:rFonts w:cs="Times New Roman"/>
                <w:szCs w:val="24"/>
              </w:rPr>
              <w:lastRenderedPageBreak/>
              <w:t>and congestion.</w:t>
            </w:r>
          </w:p>
        </w:tc>
      </w:tr>
      <w:tr w:rsidR="00C05EB3" w:rsidRPr="0072307D" w14:paraId="2632D779" w14:textId="77777777">
        <w:trPr>
          <w:jc w:val="center"/>
        </w:trPr>
        <w:tc>
          <w:tcPr>
            <w:tcW w:w="9024" w:type="dxa"/>
            <w:gridSpan w:val="4"/>
            <w:shd w:val="clear" w:color="auto" w:fill="FCE4D6"/>
            <w:vAlign w:val="center"/>
          </w:tcPr>
          <w:p w14:paraId="11D4A7B7" w14:textId="77777777" w:rsidR="00EA3AB2" w:rsidRPr="0072307D" w:rsidRDefault="00000000" w:rsidP="0072307D">
            <w:pPr>
              <w:rPr>
                <w:rFonts w:cs="Times New Roman"/>
                <w:szCs w:val="24"/>
              </w:rPr>
            </w:pPr>
            <w:r w:rsidRPr="0072307D">
              <w:rPr>
                <w:rFonts w:cs="Times New Roman"/>
                <w:szCs w:val="24"/>
              </w:rPr>
              <w:lastRenderedPageBreak/>
              <w:t>Combined effect: queues, congestion, stockouts, waste risk and lower satisfaction.</w:t>
            </w:r>
          </w:p>
        </w:tc>
      </w:tr>
    </w:tbl>
    <w:p w14:paraId="4AAEC652" w14:textId="77777777" w:rsidR="007575B0" w:rsidRPr="0072307D" w:rsidRDefault="007575B0" w:rsidP="0072307D">
      <w:pPr>
        <w:rPr>
          <w:rFonts w:cs="Times New Roman"/>
          <w:i/>
          <w:sz w:val="20"/>
        </w:rPr>
      </w:pPr>
    </w:p>
    <w:p w14:paraId="7A60A9D7" w14:textId="7384DA11" w:rsidR="00FB7F39" w:rsidRPr="0072307D" w:rsidRDefault="00FB7F39" w:rsidP="0072307D">
      <w:pPr>
        <w:rPr>
          <w:rFonts w:cs="Times New Roman"/>
        </w:rPr>
      </w:pPr>
      <w:r w:rsidRPr="0072307D">
        <w:rPr>
          <w:rFonts w:cs="Times New Roman"/>
        </w:rPr>
        <w:t xml:space="preserve">In-scope strategies include: defined order, coffee, sandwich, pickup and stock check areas; 5S storage; SOPs; </w:t>
      </w:r>
      <w:proofErr w:type="gramStart"/>
      <w:r w:rsidRPr="0072307D">
        <w:rPr>
          <w:rFonts w:cs="Times New Roman"/>
        </w:rPr>
        <w:t>low cost</w:t>
      </w:r>
      <w:proofErr w:type="gramEnd"/>
      <w:r w:rsidRPr="0072307D">
        <w:rPr>
          <w:rFonts w:cs="Times New Roman"/>
        </w:rPr>
        <w:t xml:space="preserve"> stock tracker; par levels and reorder points; adjusted delivery schedules; peak-time staff allocation; and split customer pickup signs.</w:t>
      </w:r>
    </w:p>
    <w:p w14:paraId="4C15B917" w14:textId="3D61B6F5" w:rsidR="007575B0" w:rsidRPr="0072307D" w:rsidRDefault="007575B0" w:rsidP="0072307D">
      <w:pPr>
        <w:pStyle w:val="Caption"/>
        <w:keepNext/>
        <w:spacing w:line="480" w:lineRule="auto"/>
        <w:rPr>
          <w:rFonts w:cs="Times New Roman"/>
        </w:rPr>
      </w:pPr>
      <w:bookmarkStart w:id="2" w:name="_Toc228357972"/>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0072307D" w:rsidRPr="0072307D">
        <w:rPr>
          <w:rFonts w:cs="Times New Roman"/>
          <w:noProof/>
        </w:rPr>
        <w:t>2</w:t>
      </w:r>
      <w:r w:rsidRPr="0072307D">
        <w:rPr>
          <w:rFonts w:cs="Times New Roman"/>
        </w:rPr>
        <w:fldChar w:fldCharType="end"/>
      </w:r>
      <w:r w:rsidRPr="0072307D">
        <w:rPr>
          <w:rFonts w:cs="Times New Roman"/>
        </w:rPr>
        <w:t xml:space="preserve"> Project Scope Summary</w:t>
      </w:r>
      <w:bookmarkEnd w:id="2"/>
    </w:p>
    <w:tbl>
      <w:tblPr>
        <w:tblStyle w:val="TableGrid"/>
        <w:tblW w:w="0" w:type="auto"/>
        <w:jc w:val="center"/>
        <w:tblLook w:val="04A0" w:firstRow="1" w:lastRow="0" w:firstColumn="1" w:lastColumn="0" w:noHBand="0" w:noVBand="1"/>
      </w:tblPr>
      <w:tblGrid>
        <w:gridCol w:w="4513"/>
        <w:gridCol w:w="4513"/>
      </w:tblGrid>
      <w:tr w:rsidR="00C05EB3" w:rsidRPr="0072307D" w14:paraId="69AC4B11" w14:textId="77777777">
        <w:trPr>
          <w:jc w:val="center"/>
        </w:trPr>
        <w:tc>
          <w:tcPr>
            <w:tcW w:w="4513" w:type="dxa"/>
            <w:shd w:val="clear" w:color="auto" w:fill="D9EAF7"/>
            <w:vAlign w:val="center"/>
          </w:tcPr>
          <w:p w14:paraId="2E71EC40" w14:textId="77777777" w:rsidR="00C05EB3" w:rsidRPr="0072307D" w:rsidRDefault="00000000" w:rsidP="0072307D">
            <w:pPr>
              <w:spacing w:after="0"/>
              <w:rPr>
                <w:rFonts w:cs="Times New Roman"/>
                <w:szCs w:val="24"/>
              </w:rPr>
            </w:pPr>
            <w:r w:rsidRPr="0072307D">
              <w:rPr>
                <w:rFonts w:cs="Times New Roman"/>
                <w:b/>
                <w:szCs w:val="24"/>
              </w:rPr>
              <w:t>Scope element</w:t>
            </w:r>
          </w:p>
        </w:tc>
        <w:tc>
          <w:tcPr>
            <w:tcW w:w="4513" w:type="dxa"/>
            <w:shd w:val="clear" w:color="auto" w:fill="D9EAF7"/>
            <w:vAlign w:val="center"/>
          </w:tcPr>
          <w:p w14:paraId="6381126A" w14:textId="77777777" w:rsidR="00C05EB3" w:rsidRPr="0072307D" w:rsidRDefault="00000000" w:rsidP="0072307D">
            <w:pPr>
              <w:spacing w:after="0"/>
              <w:rPr>
                <w:rFonts w:cs="Times New Roman"/>
                <w:szCs w:val="24"/>
              </w:rPr>
            </w:pPr>
            <w:r w:rsidRPr="0072307D">
              <w:rPr>
                <w:rFonts w:cs="Times New Roman"/>
                <w:b/>
                <w:szCs w:val="24"/>
              </w:rPr>
              <w:t>Draft content</w:t>
            </w:r>
          </w:p>
        </w:tc>
      </w:tr>
      <w:tr w:rsidR="00947B1C" w:rsidRPr="0072307D" w14:paraId="74A2E01C" w14:textId="77777777">
        <w:trPr>
          <w:jc w:val="center"/>
        </w:trPr>
        <w:tc>
          <w:tcPr>
            <w:tcW w:w="4513" w:type="dxa"/>
            <w:vAlign w:val="center"/>
          </w:tcPr>
          <w:p w14:paraId="11C8ADDC" w14:textId="77777777" w:rsidR="00947B1C" w:rsidRPr="0072307D" w:rsidRDefault="00947B1C" w:rsidP="0072307D">
            <w:pPr>
              <w:spacing w:after="0"/>
              <w:rPr>
                <w:rFonts w:cs="Times New Roman"/>
                <w:szCs w:val="24"/>
              </w:rPr>
            </w:pPr>
            <w:r w:rsidRPr="0072307D">
              <w:rPr>
                <w:rFonts w:cs="Times New Roman"/>
                <w:szCs w:val="24"/>
              </w:rPr>
              <w:t>Issues</w:t>
            </w:r>
          </w:p>
        </w:tc>
        <w:tc>
          <w:tcPr>
            <w:tcW w:w="4513" w:type="dxa"/>
            <w:vAlign w:val="center"/>
          </w:tcPr>
          <w:p w14:paraId="5AC28CDD" w14:textId="418A7838" w:rsidR="00947B1C" w:rsidRPr="0072307D" w:rsidRDefault="002424EA" w:rsidP="0072307D">
            <w:pPr>
              <w:spacing w:after="0"/>
              <w:rPr>
                <w:rFonts w:cs="Times New Roman"/>
                <w:szCs w:val="24"/>
              </w:rPr>
            </w:pPr>
            <w:r w:rsidRPr="002424EA">
              <w:rPr>
                <w:rFonts w:cs="Times New Roman"/>
                <w:szCs w:val="24"/>
              </w:rPr>
              <w:t>Lines, crowds, out of stock and freshness issues.</w:t>
            </w:r>
          </w:p>
        </w:tc>
      </w:tr>
      <w:tr w:rsidR="00947B1C" w:rsidRPr="0072307D" w14:paraId="392680AB" w14:textId="77777777">
        <w:trPr>
          <w:jc w:val="center"/>
        </w:trPr>
        <w:tc>
          <w:tcPr>
            <w:tcW w:w="4513" w:type="dxa"/>
            <w:vAlign w:val="center"/>
          </w:tcPr>
          <w:p w14:paraId="277C8C9B" w14:textId="77777777" w:rsidR="00947B1C" w:rsidRPr="0072307D" w:rsidRDefault="00947B1C" w:rsidP="0072307D">
            <w:pPr>
              <w:spacing w:after="0"/>
              <w:rPr>
                <w:rFonts w:cs="Times New Roman"/>
                <w:b/>
                <w:szCs w:val="24"/>
              </w:rPr>
            </w:pPr>
            <w:r w:rsidRPr="0072307D">
              <w:rPr>
                <w:rFonts w:cs="Times New Roman"/>
                <w:szCs w:val="24"/>
              </w:rPr>
              <w:t>Solutions</w:t>
            </w:r>
          </w:p>
        </w:tc>
        <w:tc>
          <w:tcPr>
            <w:tcW w:w="4513" w:type="dxa"/>
            <w:vAlign w:val="center"/>
          </w:tcPr>
          <w:p w14:paraId="702AE881" w14:textId="3BE6CC2B" w:rsidR="00947B1C" w:rsidRPr="0072307D" w:rsidRDefault="002424EA" w:rsidP="0072307D">
            <w:pPr>
              <w:spacing w:after="0"/>
              <w:rPr>
                <w:rFonts w:cs="Times New Roman"/>
                <w:szCs w:val="24"/>
              </w:rPr>
            </w:pPr>
            <w:r w:rsidRPr="002424EA">
              <w:rPr>
                <w:rFonts w:cs="Times New Roman"/>
                <w:szCs w:val="24"/>
              </w:rPr>
              <w:t>Lean/5S layout, SOP, tracker and signage.</w:t>
            </w:r>
          </w:p>
        </w:tc>
      </w:tr>
      <w:tr w:rsidR="00947B1C" w:rsidRPr="0072307D" w14:paraId="7DABD815" w14:textId="77777777">
        <w:trPr>
          <w:jc w:val="center"/>
        </w:trPr>
        <w:tc>
          <w:tcPr>
            <w:tcW w:w="4513" w:type="dxa"/>
            <w:vAlign w:val="center"/>
          </w:tcPr>
          <w:p w14:paraId="1522F7DD" w14:textId="77777777" w:rsidR="00947B1C" w:rsidRPr="0072307D" w:rsidRDefault="00947B1C" w:rsidP="0072307D">
            <w:pPr>
              <w:spacing w:after="0"/>
              <w:rPr>
                <w:rFonts w:cs="Times New Roman"/>
                <w:b/>
                <w:szCs w:val="24"/>
              </w:rPr>
            </w:pPr>
            <w:r w:rsidRPr="0072307D">
              <w:rPr>
                <w:rFonts w:cs="Times New Roman"/>
                <w:szCs w:val="24"/>
              </w:rPr>
              <w:t>Deliverables</w:t>
            </w:r>
          </w:p>
        </w:tc>
        <w:tc>
          <w:tcPr>
            <w:tcW w:w="4513" w:type="dxa"/>
            <w:vAlign w:val="center"/>
          </w:tcPr>
          <w:p w14:paraId="798BA7A8" w14:textId="35200F95" w:rsidR="00947B1C" w:rsidRPr="0072307D" w:rsidRDefault="002424EA" w:rsidP="0072307D">
            <w:pPr>
              <w:spacing w:after="0"/>
              <w:rPr>
                <w:rFonts w:cs="Times New Roman"/>
                <w:szCs w:val="24"/>
              </w:rPr>
            </w:pPr>
            <w:r w:rsidRPr="002424EA">
              <w:rPr>
                <w:rFonts w:cs="Times New Roman"/>
                <w:szCs w:val="24"/>
              </w:rPr>
              <w:t>Layout, SOP pack, tracker, training and handover pack.</w:t>
            </w:r>
          </w:p>
        </w:tc>
      </w:tr>
      <w:tr w:rsidR="00947B1C" w:rsidRPr="0072307D" w14:paraId="7C9BFE20" w14:textId="77777777">
        <w:trPr>
          <w:jc w:val="center"/>
        </w:trPr>
        <w:tc>
          <w:tcPr>
            <w:tcW w:w="4513" w:type="dxa"/>
            <w:vAlign w:val="center"/>
          </w:tcPr>
          <w:p w14:paraId="448D87CD" w14:textId="77777777" w:rsidR="00947B1C" w:rsidRPr="0072307D" w:rsidRDefault="00947B1C" w:rsidP="0072307D">
            <w:pPr>
              <w:spacing w:after="0"/>
              <w:rPr>
                <w:rFonts w:cs="Times New Roman"/>
                <w:szCs w:val="24"/>
              </w:rPr>
            </w:pPr>
            <w:r w:rsidRPr="0072307D">
              <w:rPr>
                <w:rFonts w:cs="Times New Roman"/>
                <w:szCs w:val="24"/>
              </w:rPr>
              <w:t>Benefits</w:t>
            </w:r>
          </w:p>
        </w:tc>
        <w:tc>
          <w:tcPr>
            <w:tcW w:w="4513" w:type="dxa"/>
            <w:vAlign w:val="center"/>
          </w:tcPr>
          <w:p w14:paraId="049FAC27" w14:textId="48FD897D" w:rsidR="00947B1C" w:rsidRPr="0072307D" w:rsidRDefault="002424EA" w:rsidP="0072307D">
            <w:pPr>
              <w:spacing w:after="0"/>
              <w:rPr>
                <w:rFonts w:cs="Times New Roman"/>
                <w:szCs w:val="24"/>
              </w:rPr>
            </w:pPr>
            <w:r w:rsidRPr="002424EA">
              <w:rPr>
                <w:rFonts w:cs="Times New Roman"/>
                <w:szCs w:val="24"/>
              </w:rPr>
              <w:t>Improved service time, flow and customer experience.</w:t>
            </w:r>
          </w:p>
        </w:tc>
      </w:tr>
      <w:tr w:rsidR="00947B1C" w:rsidRPr="0072307D" w14:paraId="11585FF2" w14:textId="77777777">
        <w:trPr>
          <w:jc w:val="center"/>
        </w:trPr>
        <w:tc>
          <w:tcPr>
            <w:tcW w:w="4513" w:type="dxa"/>
            <w:vAlign w:val="center"/>
          </w:tcPr>
          <w:p w14:paraId="0771070B" w14:textId="77777777" w:rsidR="00947B1C" w:rsidRPr="0072307D" w:rsidRDefault="00947B1C" w:rsidP="0072307D">
            <w:pPr>
              <w:spacing w:after="0"/>
              <w:rPr>
                <w:rFonts w:cs="Times New Roman"/>
                <w:szCs w:val="24"/>
              </w:rPr>
            </w:pPr>
            <w:r w:rsidRPr="0072307D">
              <w:rPr>
                <w:rFonts w:cs="Times New Roman"/>
                <w:szCs w:val="24"/>
              </w:rPr>
              <w:t>Objectives</w:t>
            </w:r>
          </w:p>
        </w:tc>
        <w:tc>
          <w:tcPr>
            <w:tcW w:w="4513" w:type="dxa"/>
            <w:vAlign w:val="center"/>
          </w:tcPr>
          <w:p w14:paraId="1627D663" w14:textId="70386395" w:rsidR="00947B1C" w:rsidRPr="0072307D" w:rsidRDefault="002424EA" w:rsidP="0072307D">
            <w:pPr>
              <w:spacing w:after="0"/>
              <w:rPr>
                <w:rFonts w:cs="Times New Roman"/>
                <w:szCs w:val="24"/>
              </w:rPr>
            </w:pPr>
            <w:r w:rsidRPr="002424EA">
              <w:rPr>
                <w:rFonts w:cs="Times New Roman"/>
                <w:szCs w:val="24"/>
              </w:rPr>
              <w:t>Faster service, no out of stock and SOP compliance.</w:t>
            </w:r>
          </w:p>
        </w:tc>
      </w:tr>
      <w:tr w:rsidR="00947B1C" w:rsidRPr="0072307D" w14:paraId="09545B1E" w14:textId="77777777">
        <w:trPr>
          <w:jc w:val="center"/>
        </w:trPr>
        <w:tc>
          <w:tcPr>
            <w:tcW w:w="4513" w:type="dxa"/>
            <w:vAlign w:val="center"/>
          </w:tcPr>
          <w:p w14:paraId="06658170" w14:textId="77777777" w:rsidR="00947B1C" w:rsidRPr="0072307D" w:rsidRDefault="00947B1C" w:rsidP="0072307D">
            <w:pPr>
              <w:spacing w:after="0"/>
              <w:rPr>
                <w:rFonts w:cs="Times New Roman"/>
                <w:szCs w:val="24"/>
              </w:rPr>
            </w:pPr>
            <w:r w:rsidRPr="0072307D">
              <w:rPr>
                <w:rFonts w:cs="Times New Roman"/>
                <w:szCs w:val="24"/>
              </w:rPr>
              <w:t>Limits</w:t>
            </w:r>
          </w:p>
        </w:tc>
        <w:tc>
          <w:tcPr>
            <w:tcW w:w="4513" w:type="dxa"/>
            <w:vAlign w:val="center"/>
          </w:tcPr>
          <w:p w14:paraId="7F2353D7" w14:textId="77777777" w:rsidR="00947B1C" w:rsidRPr="0072307D" w:rsidRDefault="00947B1C" w:rsidP="0072307D">
            <w:pPr>
              <w:spacing w:after="0"/>
              <w:rPr>
                <w:rFonts w:cs="Times New Roman"/>
                <w:szCs w:val="24"/>
              </w:rPr>
            </w:pPr>
            <w:r w:rsidRPr="0072307D">
              <w:rPr>
                <w:rFonts w:cs="Times New Roman"/>
                <w:szCs w:val="24"/>
              </w:rPr>
              <w:t>3 months, under £5,000, café remains open.</w:t>
            </w:r>
          </w:p>
        </w:tc>
      </w:tr>
    </w:tbl>
    <w:p w14:paraId="043832B1" w14:textId="516135DD" w:rsidR="00C05EB3" w:rsidRPr="0072307D" w:rsidRDefault="00C05EB3" w:rsidP="0072307D">
      <w:pPr>
        <w:spacing w:before="60" w:after="160"/>
        <w:jc w:val="center"/>
        <w:rPr>
          <w:rFonts w:cs="Times New Roman"/>
        </w:rPr>
      </w:pPr>
    </w:p>
    <w:p w14:paraId="6D43EBB3" w14:textId="36E3F74C" w:rsidR="007575B0" w:rsidRPr="0072307D" w:rsidRDefault="007575B0" w:rsidP="0072307D">
      <w:pPr>
        <w:pStyle w:val="Caption"/>
        <w:keepNext/>
        <w:spacing w:line="480" w:lineRule="auto"/>
        <w:rPr>
          <w:rFonts w:cs="Times New Roman"/>
        </w:rPr>
      </w:pPr>
      <w:bookmarkStart w:id="3" w:name="_Toc228357973"/>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0072307D" w:rsidRPr="0072307D">
        <w:rPr>
          <w:rFonts w:cs="Times New Roman"/>
          <w:noProof/>
        </w:rPr>
        <w:t>3</w:t>
      </w:r>
      <w:r w:rsidRPr="0072307D">
        <w:rPr>
          <w:rFonts w:cs="Times New Roman"/>
        </w:rPr>
        <w:fldChar w:fldCharType="end"/>
      </w:r>
      <w:r w:rsidRPr="0072307D">
        <w:rPr>
          <w:rFonts w:cs="Times New Roman"/>
        </w:rPr>
        <w:t xml:space="preserve"> Current vs Proposed Counter Workflow</w:t>
      </w:r>
      <w:bookmarkEnd w:id="3"/>
    </w:p>
    <w:tbl>
      <w:tblPr>
        <w:tblStyle w:val="TableGrid"/>
        <w:tblW w:w="0" w:type="auto"/>
        <w:jc w:val="center"/>
        <w:tblLook w:val="04A0" w:firstRow="1" w:lastRow="0" w:firstColumn="1" w:lastColumn="0" w:noHBand="0" w:noVBand="1"/>
      </w:tblPr>
      <w:tblGrid>
        <w:gridCol w:w="3009"/>
        <w:gridCol w:w="3009"/>
        <w:gridCol w:w="3009"/>
      </w:tblGrid>
      <w:tr w:rsidR="00C05EB3" w:rsidRPr="0072307D" w14:paraId="7D6D499E" w14:textId="77777777">
        <w:trPr>
          <w:jc w:val="center"/>
        </w:trPr>
        <w:tc>
          <w:tcPr>
            <w:tcW w:w="3009" w:type="dxa"/>
            <w:shd w:val="clear" w:color="auto" w:fill="D9EAD3"/>
            <w:vAlign w:val="center"/>
          </w:tcPr>
          <w:p w14:paraId="7AFD6AE4" w14:textId="77777777" w:rsidR="00C05EB3" w:rsidRPr="0072307D" w:rsidRDefault="00000000" w:rsidP="0072307D">
            <w:pPr>
              <w:spacing w:after="0"/>
              <w:rPr>
                <w:rFonts w:cs="Times New Roman"/>
                <w:szCs w:val="24"/>
              </w:rPr>
            </w:pPr>
            <w:r w:rsidRPr="0072307D">
              <w:rPr>
                <w:rFonts w:cs="Times New Roman"/>
                <w:b/>
                <w:szCs w:val="24"/>
              </w:rPr>
              <w:t>Workflow aspect</w:t>
            </w:r>
          </w:p>
        </w:tc>
        <w:tc>
          <w:tcPr>
            <w:tcW w:w="3009" w:type="dxa"/>
            <w:shd w:val="clear" w:color="auto" w:fill="D9EAD3"/>
            <w:vAlign w:val="center"/>
          </w:tcPr>
          <w:p w14:paraId="66FAAEAD" w14:textId="77777777" w:rsidR="00C05EB3" w:rsidRPr="0072307D" w:rsidRDefault="00000000" w:rsidP="0072307D">
            <w:pPr>
              <w:spacing w:after="0"/>
              <w:rPr>
                <w:rFonts w:cs="Times New Roman"/>
                <w:szCs w:val="24"/>
              </w:rPr>
            </w:pPr>
            <w:r w:rsidRPr="0072307D">
              <w:rPr>
                <w:rFonts w:cs="Times New Roman"/>
                <w:b/>
                <w:szCs w:val="24"/>
              </w:rPr>
              <w:t>Current state</w:t>
            </w:r>
          </w:p>
        </w:tc>
        <w:tc>
          <w:tcPr>
            <w:tcW w:w="3009" w:type="dxa"/>
            <w:shd w:val="clear" w:color="auto" w:fill="D9EAD3"/>
            <w:vAlign w:val="center"/>
          </w:tcPr>
          <w:p w14:paraId="3A0C1ACF" w14:textId="77777777" w:rsidR="00C05EB3" w:rsidRPr="0072307D" w:rsidRDefault="00000000" w:rsidP="0072307D">
            <w:pPr>
              <w:spacing w:after="0"/>
              <w:rPr>
                <w:rFonts w:cs="Times New Roman"/>
                <w:szCs w:val="24"/>
              </w:rPr>
            </w:pPr>
            <w:r w:rsidRPr="0072307D">
              <w:rPr>
                <w:rFonts w:cs="Times New Roman"/>
                <w:b/>
                <w:szCs w:val="24"/>
              </w:rPr>
              <w:t>Proposed state</w:t>
            </w:r>
          </w:p>
        </w:tc>
      </w:tr>
      <w:tr w:rsidR="00C05EB3" w:rsidRPr="0072307D" w14:paraId="76819E38" w14:textId="77777777">
        <w:trPr>
          <w:jc w:val="center"/>
        </w:trPr>
        <w:tc>
          <w:tcPr>
            <w:tcW w:w="3009" w:type="dxa"/>
            <w:vAlign w:val="center"/>
          </w:tcPr>
          <w:p w14:paraId="64AE2B1B" w14:textId="77777777" w:rsidR="00C05EB3" w:rsidRPr="0072307D" w:rsidRDefault="00000000" w:rsidP="0072307D">
            <w:pPr>
              <w:spacing w:after="0"/>
              <w:rPr>
                <w:rFonts w:cs="Times New Roman"/>
                <w:szCs w:val="24"/>
              </w:rPr>
            </w:pPr>
            <w:r w:rsidRPr="0072307D">
              <w:rPr>
                <w:rFonts w:cs="Times New Roman"/>
                <w:b/>
                <w:szCs w:val="24"/>
              </w:rPr>
              <w:t>Customer movement</w:t>
            </w:r>
          </w:p>
        </w:tc>
        <w:tc>
          <w:tcPr>
            <w:tcW w:w="3009" w:type="dxa"/>
            <w:vAlign w:val="center"/>
          </w:tcPr>
          <w:p w14:paraId="08B89CA1" w14:textId="77777777" w:rsidR="00C05EB3" w:rsidRPr="0072307D" w:rsidRDefault="00000000" w:rsidP="0072307D">
            <w:pPr>
              <w:spacing w:after="0"/>
              <w:rPr>
                <w:rFonts w:cs="Times New Roman"/>
                <w:szCs w:val="24"/>
              </w:rPr>
            </w:pPr>
            <w:r w:rsidRPr="0072307D">
              <w:rPr>
                <w:rFonts w:cs="Times New Roman"/>
                <w:szCs w:val="24"/>
              </w:rPr>
              <w:t xml:space="preserve">Entrance -&gt; single counter queue -&gt; </w:t>
            </w:r>
            <w:r w:rsidRPr="0072307D">
              <w:rPr>
                <w:rFonts w:cs="Times New Roman"/>
                <w:szCs w:val="24"/>
              </w:rPr>
              <w:lastRenderedPageBreak/>
              <w:t>order/pay/prep/pickup cluster -&gt; exit</w:t>
            </w:r>
          </w:p>
        </w:tc>
        <w:tc>
          <w:tcPr>
            <w:tcW w:w="3009" w:type="dxa"/>
            <w:vAlign w:val="center"/>
          </w:tcPr>
          <w:p w14:paraId="2D5D7C98" w14:textId="77777777" w:rsidR="00C05EB3" w:rsidRPr="0072307D" w:rsidRDefault="00000000" w:rsidP="0072307D">
            <w:pPr>
              <w:spacing w:after="0"/>
              <w:rPr>
                <w:rFonts w:cs="Times New Roman"/>
                <w:szCs w:val="24"/>
              </w:rPr>
            </w:pPr>
            <w:r w:rsidRPr="0072307D">
              <w:rPr>
                <w:rFonts w:cs="Times New Roman"/>
                <w:szCs w:val="24"/>
              </w:rPr>
              <w:lastRenderedPageBreak/>
              <w:t xml:space="preserve">Entrance -&gt; menu point -&gt; order/pay -&gt; marked waiting </w:t>
            </w:r>
            <w:r w:rsidRPr="0072307D">
              <w:rPr>
                <w:rFonts w:cs="Times New Roman"/>
                <w:szCs w:val="24"/>
              </w:rPr>
              <w:lastRenderedPageBreak/>
              <w:t>lane -&gt; separate pickup point -&gt; exit</w:t>
            </w:r>
          </w:p>
        </w:tc>
      </w:tr>
      <w:tr w:rsidR="00C05EB3" w:rsidRPr="0072307D" w14:paraId="7DCD0DE1" w14:textId="77777777">
        <w:trPr>
          <w:jc w:val="center"/>
        </w:trPr>
        <w:tc>
          <w:tcPr>
            <w:tcW w:w="3009" w:type="dxa"/>
            <w:vAlign w:val="center"/>
          </w:tcPr>
          <w:p w14:paraId="659FC3BA" w14:textId="77777777" w:rsidR="00C05EB3" w:rsidRPr="0072307D" w:rsidRDefault="00000000" w:rsidP="0072307D">
            <w:pPr>
              <w:spacing w:after="0"/>
              <w:rPr>
                <w:rFonts w:cs="Times New Roman"/>
                <w:szCs w:val="24"/>
              </w:rPr>
            </w:pPr>
            <w:r w:rsidRPr="0072307D">
              <w:rPr>
                <w:rFonts w:cs="Times New Roman"/>
                <w:b/>
                <w:szCs w:val="24"/>
              </w:rPr>
              <w:lastRenderedPageBreak/>
              <w:t>Staff movement</w:t>
            </w:r>
          </w:p>
        </w:tc>
        <w:tc>
          <w:tcPr>
            <w:tcW w:w="3009" w:type="dxa"/>
            <w:vAlign w:val="center"/>
          </w:tcPr>
          <w:p w14:paraId="3D249A4D" w14:textId="496C62A1" w:rsidR="00C05EB3" w:rsidRPr="0072307D" w:rsidRDefault="00B527E9" w:rsidP="0072307D">
            <w:pPr>
              <w:spacing w:after="0"/>
              <w:rPr>
                <w:rFonts w:cs="Times New Roman"/>
                <w:szCs w:val="24"/>
              </w:rPr>
            </w:pPr>
            <w:r w:rsidRPr="00B527E9">
              <w:rPr>
                <w:rFonts w:cs="Times New Roman"/>
                <w:szCs w:val="24"/>
              </w:rPr>
              <w:t>Sandwich, coffee and payment all done by baristas.</w:t>
            </w:r>
          </w:p>
        </w:tc>
        <w:tc>
          <w:tcPr>
            <w:tcW w:w="3009" w:type="dxa"/>
            <w:vAlign w:val="center"/>
          </w:tcPr>
          <w:p w14:paraId="40404CBF" w14:textId="72560920" w:rsidR="00C05EB3" w:rsidRPr="0072307D" w:rsidRDefault="00BD4F3C" w:rsidP="0072307D">
            <w:pPr>
              <w:spacing w:after="0"/>
              <w:rPr>
                <w:rFonts w:cs="Times New Roman"/>
                <w:szCs w:val="24"/>
              </w:rPr>
            </w:pPr>
            <w:r w:rsidRPr="00BD4F3C">
              <w:rPr>
                <w:rFonts w:cs="Times New Roman"/>
                <w:szCs w:val="24"/>
              </w:rPr>
              <w:t>Designated areas: till/order, coffee, sandwich toaster, order shelf and inventory check.</w:t>
            </w:r>
          </w:p>
        </w:tc>
      </w:tr>
      <w:tr w:rsidR="00C05EB3" w:rsidRPr="0072307D" w14:paraId="02FA86E4" w14:textId="77777777">
        <w:trPr>
          <w:jc w:val="center"/>
        </w:trPr>
        <w:tc>
          <w:tcPr>
            <w:tcW w:w="3009" w:type="dxa"/>
            <w:vAlign w:val="center"/>
          </w:tcPr>
          <w:p w14:paraId="3E9A706B" w14:textId="77777777" w:rsidR="00C05EB3" w:rsidRPr="0072307D" w:rsidRDefault="00000000" w:rsidP="0072307D">
            <w:pPr>
              <w:spacing w:after="0"/>
              <w:rPr>
                <w:rFonts w:cs="Times New Roman"/>
                <w:szCs w:val="24"/>
              </w:rPr>
            </w:pPr>
            <w:r w:rsidRPr="0072307D">
              <w:rPr>
                <w:rFonts w:cs="Times New Roman"/>
                <w:b/>
                <w:szCs w:val="24"/>
              </w:rPr>
              <w:t>Control method</w:t>
            </w:r>
          </w:p>
        </w:tc>
        <w:tc>
          <w:tcPr>
            <w:tcW w:w="3009" w:type="dxa"/>
            <w:vAlign w:val="center"/>
          </w:tcPr>
          <w:p w14:paraId="45D78021" w14:textId="67ACA101" w:rsidR="00C05EB3" w:rsidRPr="0072307D" w:rsidRDefault="00B527E9" w:rsidP="0072307D">
            <w:pPr>
              <w:spacing w:after="0"/>
              <w:rPr>
                <w:rFonts w:cs="Times New Roman"/>
                <w:szCs w:val="24"/>
              </w:rPr>
            </w:pPr>
            <w:r w:rsidRPr="00B527E9">
              <w:rPr>
                <w:rFonts w:cs="Times New Roman"/>
                <w:szCs w:val="24"/>
              </w:rPr>
              <w:t>Slight judgement and verbal passes.</w:t>
            </w:r>
          </w:p>
        </w:tc>
        <w:tc>
          <w:tcPr>
            <w:tcW w:w="3009" w:type="dxa"/>
            <w:vAlign w:val="center"/>
          </w:tcPr>
          <w:p w14:paraId="775B41DC" w14:textId="72158DC8" w:rsidR="00C05EB3" w:rsidRPr="0072307D" w:rsidRDefault="00BD4F3C" w:rsidP="0072307D">
            <w:pPr>
              <w:spacing w:after="0"/>
              <w:rPr>
                <w:rFonts w:cs="Times New Roman"/>
                <w:szCs w:val="24"/>
              </w:rPr>
            </w:pPr>
            <w:r w:rsidRPr="00BD4F3C">
              <w:rPr>
                <w:rFonts w:cs="Times New Roman"/>
                <w:szCs w:val="24"/>
              </w:rPr>
              <w:t>Signage, tickets, prep list and scheduled inventory/freshness checks.</w:t>
            </w:r>
          </w:p>
        </w:tc>
      </w:tr>
      <w:tr w:rsidR="00C05EB3" w:rsidRPr="0072307D" w14:paraId="3046DE37" w14:textId="77777777">
        <w:trPr>
          <w:jc w:val="center"/>
        </w:trPr>
        <w:tc>
          <w:tcPr>
            <w:tcW w:w="3009" w:type="dxa"/>
            <w:vAlign w:val="center"/>
          </w:tcPr>
          <w:p w14:paraId="601596F1" w14:textId="77777777" w:rsidR="00C05EB3" w:rsidRPr="0072307D" w:rsidRDefault="00000000" w:rsidP="0072307D">
            <w:pPr>
              <w:spacing w:after="0"/>
              <w:rPr>
                <w:rFonts w:cs="Times New Roman"/>
                <w:szCs w:val="24"/>
              </w:rPr>
            </w:pPr>
            <w:r w:rsidRPr="0072307D">
              <w:rPr>
                <w:rFonts w:cs="Times New Roman"/>
                <w:b/>
                <w:szCs w:val="24"/>
              </w:rPr>
              <w:t>Operational impact</w:t>
            </w:r>
          </w:p>
        </w:tc>
        <w:tc>
          <w:tcPr>
            <w:tcW w:w="3009" w:type="dxa"/>
            <w:vAlign w:val="center"/>
          </w:tcPr>
          <w:p w14:paraId="374C8BA6" w14:textId="14306E69" w:rsidR="00C05EB3" w:rsidRPr="0072307D" w:rsidRDefault="00B527E9" w:rsidP="0072307D">
            <w:pPr>
              <w:spacing w:after="0"/>
              <w:rPr>
                <w:rFonts w:cs="Times New Roman"/>
                <w:szCs w:val="24"/>
              </w:rPr>
            </w:pPr>
            <w:r w:rsidRPr="00B527E9">
              <w:rPr>
                <w:rFonts w:cs="Times New Roman"/>
                <w:szCs w:val="24"/>
              </w:rPr>
              <w:t>Overcrowding, jostling and varying service times.</w:t>
            </w:r>
          </w:p>
        </w:tc>
        <w:tc>
          <w:tcPr>
            <w:tcW w:w="3009" w:type="dxa"/>
            <w:vAlign w:val="center"/>
          </w:tcPr>
          <w:p w14:paraId="0E961F99" w14:textId="4C8EA0CB" w:rsidR="00C05EB3" w:rsidRPr="0072307D" w:rsidRDefault="00BD4F3C" w:rsidP="0072307D">
            <w:pPr>
              <w:spacing w:after="0"/>
              <w:rPr>
                <w:rFonts w:cs="Times New Roman"/>
                <w:szCs w:val="24"/>
              </w:rPr>
            </w:pPr>
            <w:r w:rsidRPr="00BD4F3C">
              <w:rPr>
                <w:rFonts w:cs="Times New Roman"/>
                <w:szCs w:val="24"/>
              </w:rPr>
              <w:t>No queue/backlog, better hand-offs and quicker progress for customers.</w:t>
            </w:r>
          </w:p>
        </w:tc>
      </w:tr>
    </w:tbl>
    <w:p w14:paraId="380E5EE2" w14:textId="21E77A9C" w:rsidR="00752F35" w:rsidRPr="00752F35" w:rsidRDefault="00752F35" w:rsidP="00752F35">
      <w:pPr>
        <w:spacing w:before="60" w:after="160"/>
        <w:rPr>
          <w:rFonts w:cs="Times New Roman"/>
        </w:rPr>
      </w:pPr>
      <w:r w:rsidRPr="00752F35">
        <w:rPr>
          <w:rFonts w:cs="Times New Roman"/>
        </w:rPr>
        <w:t>The project is set with three SMART goals to ensure it is measurable and attainable. First, by 1 May 2026, the café seeks to shorten average peak waiting time from around 8 minutes to 5 minutes or less over the pilot period (two weeks). This will be determined by three timing observations during peak times on weekdays. Second, by the end of May 2026, the number of stockouts for the priority sandwich fillings and pastries should be at least 50% less than the baseline in February, as measured by the daily inventory tracker and freshness log. Third, staff should adhere to the agreed standard operating procedures (SOPs) and updated role allocation with 90% compliance, using the observation sheets and staff training records. Clear and tangible objectives help manage and assess project performance (Lock, 2020).</w:t>
      </w:r>
    </w:p>
    <w:p w14:paraId="4E49ED9F" w14:textId="1A5ADBC5" w:rsidR="007575B0" w:rsidRDefault="00752F35" w:rsidP="00752F35">
      <w:pPr>
        <w:spacing w:before="60" w:after="160"/>
        <w:rPr>
          <w:rFonts w:cs="Times New Roman"/>
        </w:rPr>
      </w:pPr>
      <w:r w:rsidRPr="00752F35">
        <w:rPr>
          <w:rFonts w:cs="Times New Roman"/>
        </w:rPr>
        <w:t xml:space="preserve">The project scope is based on several assumptions. It is assumed that the café will operate throughout the project implementation, staff will take paid time off for training, suppliers will work with the project team to adjust their delivery schedule and the owner will support the low-cost improvements to signage, labels and storage. But the project scope does not include </w:t>
      </w:r>
      <w:r w:rsidRPr="00752F35">
        <w:rPr>
          <w:rFonts w:cs="Times New Roman"/>
        </w:rPr>
        <w:lastRenderedPageBreak/>
        <w:t>substantial structural works, new espresso machine, hiring more full-time staff and changes to the main food menu. This ensures project feasibility within the £5,000 budget, and in line with operational priorities (Maylor, 2010). It also promotes sustainability, as the café manager will be able to track the same performance indicators after the project.</w:t>
      </w:r>
    </w:p>
    <w:p w14:paraId="5FDEE478" w14:textId="77777777" w:rsidR="00752F35" w:rsidRPr="0072307D" w:rsidRDefault="00752F35" w:rsidP="00752F35">
      <w:pPr>
        <w:spacing w:before="60" w:after="160"/>
        <w:rPr>
          <w:rFonts w:cs="Times New Roman"/>
        </w:rPr>
      </w:pPr>
    </w:p>
    <w:p w14:paraId="6C996C2D" w14:textId="6EA9BD85" w:rsidR="00C05EB3" w:rsidRPr="0072307D" w:rsidRDefault="00F716D4" w:rsidP="0072307D">
      <w:pPr>
        <w:pStyle w:val="Heading1"/>
        <w:spacing w:line="480" w:lineRule="auto"/>
        <w:rPr>
          <w:rFonts w:ascii="Times New Roman" w:hAnsi="Times New Roman" w:cs="Times New Roman"/>
        </w:rPr>
      </w:pPr>
      <w:bookmarkStart w:id="4" w:name="_Toc228444122"/>
      <w:r>
        <w:rPr>
          <w:rFonts w:ascii="Times New Roman" w:hAnsi="Times New Roman" w:cs="Times New Roman"/>
        </w:rPr>
        <w:t>2</w:t>
      </w:r>
      <w:r w:rsidR="00000000" w:rsidRPr="0072307D">
        <w:rPr>
          <w:rFonts w:ascii="Times New Roman" w:hAnsi="Times New Roman" w:cs="Times New Roman"/>
        </w:rPr>
        <w:t>. Project Team</w:t>
      </w:r>
      <w:bookmarkEnd w:id="4"/>
    </w:p>
    <w:p w14:paraId="54D7F814" w14:textId="488AAD96" w:rsidR="00C05EB3" w:rsidRPr="0072307D" w:rsidRDefault="00EF4122" w:rsidP="0072307D">
      <w:pPr>
        <w:rPr>
          <w:rFonts w:cs="Times New Roman"/>
        </w:rPr>
      </w:pPr>
      <w:r w:rsidRPr="0072307D">
        <w:rPr>
          <w:rFonts w:cs="Times New Roman"/>
        </w:rPr>
        <w:t xml:space="preserve">A light matrix team is suggested. A functional structure could hinder cross-functional change and a </w:t>
      </w:r>
      <w:proofErr w:type="spellStart"/>
      <w:r w:rsidRPr="0072307D">
        <w:rPr>
          <w:rFonts w:cs="Times New Roman"/>
        </w:rPr>
        <w:t>projectised</w:t>
      </w:r>
      <w:proofErr w:type="spellEnd"/>
      <w:r w:rsidRPr="0072307D">
        <w:rPr>
          <w:rFonts w:cs="Times New Roman"/>
        </w:rPr>
        <w:t xml:space="preserve"> structure is unviable for a small café with 4 full-time and 1 part-time employees. A matrix structure allows staff to work while providing the project manager with co-ordination of scope, schedule, risks and communications (Project Management Institute, 2021).</w:t>
      </w:r>
    </w:p>
    <w:p w14:paraId="4FB2ED1C" w14:textId="31083DFA" w:rsidR="007575B0" w:rsidRPr="0072307D" w:rsidRDefault="007575B0" w:rsidP="0072307D">
      <w:pPr>
        <w:pStyle w:val="Caption"/>
        <w:keepNext/>
        <w:spacing w:line="480" w:lineRule="auto"/>
        <w:rPr>
          <w:rFonts w:cs="Times New Roman"/>
        </w:rPr>
      </w:pPr>
      <w:bookmarkStart w:id="5" w:name="_Toc228357974"/>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0072307D" w:rsidRPr="0072307D">
        <w:rPr>
          <w:rFonts w:cs="Times New Roman"/>
          <w:noProof/>
        </w:rPr>
        <w:t>4</w:t>
      </w:r>
      <w:r w:rsidRPr="0072307D">
        <w:rPr>
          <w:rFonts w:cs="Times New Roman"/>
        </w:rPr>
        <w:fldChar w:fldCharType="end"/>
      </w:r>
      <w:r w:rsidRPr="0072307D">
        <w:rPr>
          <w:rFonts w:cs="Times New Roman"/>
        </w:rPr>
        <w:t xml:space="preserve"> Proposed Matrix Project Team Structure.</w:t>
      </w:r>
      <w:bookmarkEnd w:id="5"/>
    </w:p>
    <w:tbl>
      <w:tblPr>
        <w:tblStyle w:val="TableGrid"/>
        <w:tblW w:w="0" w:type="auto"/>
        <w:jc w:val="center"/>
        <w:tblLook w:val="04A0" w:firstRow="1" w:lastRow="0" w:firstColumn="1" w:lastColumn="0" w:noHBand="0" w:noVBand="1"/>
      </w:tblPr>
      <w:tblGrid>
        <w:gridCol w:w="3009"/>
        <w:gridCol w:w="3009"/>
        <w:gridCol w:w="3009"/>
      </w:tblGrid>
      <w:tr w:rsidR="00C05EB3" w:rsidRPr="0072307D" w14:paraId="6081B830" w14:textId="77777777">
        <w:trPr>
          <w:jc w:val="center"/>
        </w:trPr>
        <w:tc>
          <w:tcPr>
            <w:tcW w:w="9027" w:type="dxa"/>
            <w:gridSpan w:val="3"/>
            <w:shd w:val="clear" w:color="auto" w:fill="D9EAF7"/>
            <w:vAlign w:val="center"/>
          </w:tcPr>
          <w:p w14:paraId="7C54E929" w14:textId="77777777" w:rsidR="00C05EB3" w:rsidRPr="0072307D" w:rsidRDefault="00000000" w:rsidP="0072307D">
            <w:pPr>
              <w:spacing w:after="0"/>
              <w:jc w:val="center"/>
              <w:rPr>
                <w:rFonts w:cs="Times New Roman"/>
                <w:szCs w:val="24"/>
              </w:rPr>
            </w:pPr>
            <w:r w:rsidRPr="0072307D">
              <w:rPr>
                <w:rFonts w:cs="Times New Roman"/>
                <w:b/>
                <w:szCs w:val="24"/>
              </w:rPr>
              <w:t>Café Owner / Sponsor</w:t>
            </w:r>
            <w:r w:rsidRPr="0072307D">
              <w:rPr>
                <w:rFonts w:cs="Times New Roman"/>
                <w:b/>
                <w:szCs w:val="24"/>
              </w:rPr>
              <w:br/>
              <w:t>Approves budget, scope and supplier decisions</w:t>
            </w:r>
          </w:p>
        </w:tc>
      </w:tr>
      <w:tr w:rsidR="00C05EB3" w:rsidRPr="0072307D" w14:paraId="3FDAD3A2" w14:textId="77777777">
        <w:trPr>
          <w:jc w:val="center"/>
        </w:trPr>
        <w:tc>
          <w:tcPr>
            <w:tcW w:w="9027" w:type="dxa"/>
            <w:gridSpan w:val="3"/>
            <w:shd w:val="clear" w:color="auto" w:fill="E2F0D9"/>
            <w:vAlign w:val="center"/>
          </w:tcPr>
          <w:p w14:paraId="6B83F1A9" w14:textId="77777777" w:rsidR="00C05EB3" w:rsidRPr="0072307D" w:rsidRDefault="00000000" w:rsidP="0072307D">
            <w:pPr>
              <w:spacing w:after="0"/>
              <w:jc w:val="center"/>
              <w:rPr>
                <w:rFonts w:cs="Times New Roman"/>
                <w:szCs w:val="24"/>
              </w:rPr>
            </w:pPr>
            <w:r w:rsidRPr="0072307D">
              <w:rPr>
                <w:rFonts w:cs="Times New Roman"/>
                <w:b/>
                <w:szCs w:val="24"/>
              </w:rPr>
              <w:t>Project Manager / External Consultant</w:t>
            </w:r>
            <w:r w:rsidRPr="0072307D">
              <w:rPr>
                <w:rFonts w:cs="Times New Roman"/>
                <w:b/>
                <w:szCs w:val="24"/>
              </w:rPr>
              <w:br/>
              <w:t>Plans, coordinates, controls, reports</w:t>
            </w:r>
          </w:p>
        </w:tc>
      </w:tr>
      <w:tr w:rsidR="00C05EB3" w:rsidRPr="0072307D" w14:paraId="0F51AFC6" w14:textId="77777777">
        <w:trPr>
          <w:jc w:val="center"/>
        </w:trPr>
        <w:tc>
          <w:tcPr>
            <w:tcW w:w="3009" w:type="dxa"/>
            <w:vAlign w:val="center"/>
          </w:tcPr>
          <w:p w14:paraId="48F5D5A1" w14:textId="77777777" w:rsidR="00C05EB3" w:rsidRPr="0072307D" w:rsidRDefault="00000000" w:rsidP="0072307D">
            <w:pPr>
              <w:spacing w:after="0"/>
              <w:jc w:val="center"/>
              <w:rPr>
                <w:rFonts w:cs="Times New Roman"/>
                <w:szCs w:val="24"/>
              </w:rPr>
            </w:pPr>
            <w:r w:rsidRPr="0072307D">
              <w:rPr>
                <w:rFonts w:cs="Times New Roman"/>
                <w:b/>
                <w:szCs w:val="24"/>
              </w:rPr>
              <w:t>Café Manager / Operations Lead</w:t>
            </w:r>
            <w:r w:rsidRPr="0072307D">
              <w:rPr>
                <w:rFonts w:cs="Times New Roman"/>
                <w:b/>
                <w:szCs w:val="24"/>
              </w:rPr>
              <w:br/>
              <w:t>Daily implementation owner</w:t>
            </w:r>
          </w:p>
        </w:tc>
        <w:tc>
          <w:tcPr>
            <w:tcW w:w="3009" w:type="dxa"/>
            <w:vAlign w:val="center"/>
          </w:tcPr>
          <w:p w14:paraId="1A114AEC" w14:textId="77777777" w:rsidR="00C05EB3" w:rsidRPr="0072307D" w:rsidRDefault="00000000" w:rsidP="0072307D">
            <w:pPr>
              <w:spacing w:after="0"/>
              <w:jc w:val="center"/>
              <w:rPr>
                <w:rFonts w:cs="Times New Roman"/>
                <w:szCs w:val="24"/>
              </w:rPr>
            </w:pPr>
            <w:r w:rsidRPr="0072307D">
              <w:rPr>
                <w:rFonts w:cs="Times New Roman"/>
                <w:b/>
                <w:szCs w:val="24"/>
              </w:rPr>
              <w:t>Head Barista / Process Champion</w:t>
            </w:r>
            <w:r w:rsidRPr="0072307D">
              <w:rPr>
                <w:rFonts w:cs="Times New Roman"/>
                <w:b/>
                <w:szCs w:val="24"/>
              </w:rPr>
              <w:br/>
              <w:t>Workflow and SOP lead</w:t>
            </w:r>
          </w:p>
        </w:tc>
        <w:tc>
          <w:tcPr>
            <w:tcW w:w="3009" w:type="dxa"/>
            <w:vAlign w:val="center"/>
          </w:tcPr>
          <w:p w14:paraId="2473F383" w14:textId="77777777" w:rsidR="00C05EB3" w:rsidRPr="0072307D" w:rsidRDefault="00000000" w:rsidP="0072307D">
            <w:pPr>
              <w:spacing w:after="0"/>
              <w:jc w:val="center"/>
              <w:rPr>
                <w:rFonts w:cs="Times New Roman"/>
                <w:szCs w:val="24"/>
              </w:rPr>
            </w:pPr>
            <w:r w:rsidRPr="0072307D">
              <w:rPr>
                <w:rFonts w:cs="Times New Roman"/>
                <w:b/>
                <w:szCs w:val="24"/>
              </w:rPr>
              <w:t>Supplier Representatives</w:t>
            </w:r>
            <w:r w:rsidRPr="0072307D">
              <w:rPr>
                <w:rFonts w:cs="Times New Roman"/>
                <w:b/>
                <w:szCs w:val="24"/>
              </w:rPr>
              <w:br/>
              <w:t>Consulted on lead times and deliveries</w:t>
            </w:r>
          </w:p>
        </w:tc>
      </w:tr>
      <w:tr w:rsidR="00C05EB3" w:rsidRPr="0072307D" w14:paraId="699CD19F" w14:textId="77777777">
        <w:trPr>
          <w:jc w:val="center"/>
        </w:trPr>
        <w:tc>
          <w:tcPr>
            <w:tcW w:w="3009" w:type="dxa"/>
            <w:vAlign w:val="center"/>
          </w:tcPr>
          <w:p w14:paraId="4BD107D6" w14:textId="77777777" w:rsidR="00C05EB3" w:rsidRPr="0072307D" w:rsidRDefault="00000000" w:rsidP="0072307D">
            <w:pPr>
              <w:spacing w:after="0"/>
              <w:jc w:val="center"/>
              <w:rPr>
                <w:rFonts w:cs="Times New Roman"/>
                <w:szCs w:val="24"/>
              </w:rPr>
            </w:pPr>
            <w:r w:rsidRPr="0072307D">
              <w:rPr>
                <w:rFonts w:cs="Times New Roman"/>
                <w:szCs w:val="24"/>
              </w:rPr>
              <w:t>Assistant Baristas</w:t>
            </w:r>
            <w:r w:rsidRPr="0072307D">
              <w:rPr>
                <w:rFonts w:cs="Times New Roman"/>
                <w:szCs w:val="24"/>
              </w:rPr>
              <w:br/>
              <w:t>User representatives; pilot feedback</w:t>
            </w:r>
          </w:p>
        </w:tc>
        <w:tc>
          <w:tcPr>
            <w:tcW w:w="3009" w:type="dxa"/>
            <w:vAlign w:val="center"/>
          </w:tcPr>
          <w:p w14:paraId="0ECBB5E8" w14:textId="77777777" w:rsidR="0072519D" w:rsidRPr="0072519D" w:rsidRDefault="0072519D" w:rsidP="0072519D">
            <w:pPr>
              <w:spacing w:after="0"/>
              <w:jc w:val="center"/>
              <w:rPr>
                <w:rFonts w:cs="Times New Roman"/>
                <w:szCs w:val="24"/>
              </w:rPr>
            </w:pPr>
            <w:r w:rsidRPr="0072519D">
              <w:rPr>
                <w:rFonts w:cs="Times New Roman"/>
                <w:szCs w:val="24"/>
              </w:rPr>
              <w:t>Part time Inventory and Training Support Assistant</w:t>
            </w:r>
          </w:p>
          <w:p w14:paraId="2D266C78" w14:textId="380E3A68" w:rsidR="00C05EB3" w:rsidRPr="0072307D" w:rsidRDefault="0072519D" w:rsidP="0072519D">
            <w:pPr>
              <w:spacing w:after="0"/>
              <w:jc w:val="center"/>
              <w:rPr>
                <w:rFonts w:cs="Times New Roman"/>
                <w:szCs w:val="24"/>
              </w:rPr>
            </w:pPr>
            <w:r w:rsidRPr="0072519D">
              <w:rPr>
                <w:rFonts w:cs="Times New Roman"/>
                <w:szCs w:val="24"/>
              </w:rPr>
              <w:t xml:space="preserve">Tracker, labels, training </w:t>
            </w:r>
            <w:r w:rsidRPr="0072519D">
              <w:rPr>
                <w:rFonts w:cs="Times New Roman"/>
                <w:szCs w:val="24"/>
              </w:rPr>
              <w:lastRenderedPageBreak/>
              <w:t>records</w:t>
            </w:r>
          </w:p>
        </w:tc>
        <w:tc>
          <w:tcPr>
            <w:tcW w:w="3009" w:type="dxa"/>
            <w:vAlign w:val="center"/>
          </w:tcPr>
          <w:p w14:paraId="361BF543" w14:textId="77777777" w:rsidR="00C05EB3" w:rsidRPr="0072307D" w:rsidRDefault="00000000" w:rsidP="0072307D">
            <w:pPr>
              <w:spacing w:after="0"/>
              <w:jc w:val="center"/>
              <w:rPr>
                <w:rFonts w:cs="Times New Roman"/>
                <w:szCs w:val="24"/>
              </w:rPr>
            </w:pPr>
            <w:r w:rsidRPr="0072307D">
              <w:rPr>
                <w:rFonts w:cs="Times New Roman"/>
                <w:szCs w:val="24"/>
              </w:rPr>
              <w:lastRenderedPageBreak/>
              <w:t>Customers</w:t>
            </w:r>
            <w:r w:rsidRPr="0072307D">
              <w:rPr>
                <w:rFonts w:cs="Times New Roman"/>
                <w:szCs w:val="24"/>
              </w:rPr>
              <w:br/>
              <w:t>Feedback through observation and QR survey</w:t>
            </w:r>
          </w:p>
        </w:tc>
      </w:tr>
      <w:tr w:rsidR="00C05EB3" w:rsidRPr="0072307D" w14:paraId="2965E094" w14:textId="77777777">
        <w:trPr>
          <w:jc w:val="center"/>
        </w:trPr>
        <w:tc>
          <w:tcPr>
            <w:tcW w:w="6018" w:type="dxa"/>
            <w:gridSpan w:val="2"/>
            <w:vAlign w:val="center"/>
          </w:tcPr>
          <w:p w14:paraId="4022A923" w14:textId="77777777" w:rsidR="00C05EB3" w:rsidRPr="0072307D" w:rsidRDefault="00000000" w:rsidP="0072307D">
            <w:pPr>
              <w:spacing w:after="0"/>
              <w:jc w:val="center"/>
              <w:rPr>
                <w:rFonts w:cs="Times New Roman"/>
                <w:szCs w:val="24"/>
              </w:rPr>
            </w:pPr>
            <w:r w:rsidRPr="0072307D">
              <w:rPr>
                <w:rFonts w:cs="Times New Roman"/>
                <w:i/>
                <w:szCs w:val="24"/>
              </w:rPr>
              <w:t>Solid accountability: sponsor -&gt; project manager -&gt; internal leads</w:t>
            </w:r>
          </w:p>
        </w:tc>
        <w:tc>
          <w:tcPr>
            <w:tcW w:w="3009" w:type="dxa"/>
            <w:vAlign w:val="center"/>
          </w:tcPr>
          <w:p w14:paraId="0CBF7E88" w14:textId="77777777" w:rsidR="00C05EB3" w:rsidRPr="0072307D" w:rsidRDefault="00000000" w:rsidP="0072307D">
            <w:pPr>
              <w:spacing w:after="0"/>
              <w:jc w:val="center"/>
              <w:rPr>
                <w:rFonts w:cs="Times New Roman"/>
                <w:szCs w:val="24"/>
              </w:rPr>
            </w:pPr>
            <w:r w:rsidRPr="0072307D">
              <w:rPr>
                <w:rFonts w:cs="Times New Roman"/>
                <w:i/>
                <w:szCs w:val="24"/>
              </w:rPr>
              <w:t>Dotted consultation: suppliers/customers</w:t>
            </w:r>
          </w:p>
        </w:tc>
      </w:tr>
    </w:tbl>
    <w:p w14:paraId="446557F2" w14:textId="3EF1EF5F" w:rsidR="00C05EB3" w:rsidRPr="0072307D" w:rsidRDefault="00C05EB3" w:rsidP="0072307D">
      <w:pPr>
        <w:spacing w:before="60" w:after="160"/>
        <w:jc w:val="center"/>
        <w:rPr>
          <w:rFonts w:cs="Times New Roman"/>
        </w:rPr>
      </w:pPr>
    </w:p>
    <w:p w14:paraId="1EAC3E31" w14:textId="12E04511" w:rsidR="007575B0" w:rsidRPr="0072307D" w:rsidRDefault="007575B0" w:rsidP="0072307D">
      <w:pPr>
        <w:pStyle w:val="Caption"/>
        <w:keepNext/>
        <w:spacing w:line="480" w:lineRule="auto"/>
        <w:rPr>
          <w:rFonts w:cs="Times New Roman"/>
        </w:rPr>
      </w:pPr>
      <w:bookmarkStart w:id="6" w:name="_Toc228357975"/>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0072307D" w:rsidRPr="0072307D">
        <w:rPr>
          <w:rFonts w:cs="Times New Roman"/>
          <w:noProof/>
        </w:rPr>
        <w:t>5</w:t>
      </w:r>
      <w:r w:rsidRPr="0072307D">
        <w:rPr>
          <w:rFonts w:cs="Times New Roman"/>
        </w:rPr>
        <w:fldChar w:fldCharType="end"/>
      </w:r>
      <w:r w:rsidRPr="0072307D">
        <w:rPr>
          <w:rFonts w:cs="Times New Roman"/>
        </w:rPr>
        <w:t xml:space="preserve"> Project Team Roles and Responsibilities.</w:t>
      </w:r>
      <w:bookmarkEnd w:id="6"/>
    </w:p>
    <w:tbl>
      <w:tblPr>
        <w:tblStyle w:val="TableGrid"/>
        <w:tblW w:w="0" w:type="auto"/>
        <w:jc w:val="center"/>
        <w:tblLook w:val="04A0" w:firstRow="1" w:lastRow="0" w:firstColumn="1" w:lastColumn="0" w:noHBand="0" w:noVBand="1"/>
      </w:tblPr>
      <w:tblGrid>
        <w:gridCol w:w="4513"/>
        <w:gridCol w:w="4513"/>
      </w:tblGrid>
      <w:tr w:rsidR="00C05EB3" w:rsidRPr="0072307D" w14:paraId="5C8CDF3F" w14:textId="77777777" w:rsidTr="005641B4">
        <w:trPr>
          <w:trHeight w:val="1134"/>
          <w:jc w:val="center"/>
        </w:trPr>
        <w:tc>
          <w:tcPr>
            <w:tcW w:w="4513" w:type="dxa"/>
            <w:shd w:val="clear" w:color="auto" w:fill="D9EAF7"/>
            <w:vAlign w:val="center"/>
          </w:tcPr>
          <w:p w14:paraId="7EEBB202" w14:textId="77777777" w:rsidR="00C05EB3" w:rsidRPr="0072307D" w:rsidRDefault="00000000" w:rsidP="0072307D">
            <w:pPr>
              <w:spacing w:after="0"/>
              <w:rPr>
                <w:rFonts w:cs="Times New Roman"/>
                <w:szCs w:val="24"/>
              </w:rPr>
            </w:pPr>
            <w:r w:rsidRPr="0072307D">
              <w:rPr>
                <w:rFonts w:cs="Times New Roman"/>
                <w:b/>
                <w:szCs w:val="24"/>
              </w:rPr>
              <w:t>Role</w:t>
            </w:r>
          </w:p>
        </w:tc>
        <w:tc>
          <w:tcPr>
            <w:tcW w:w="4513" w:type="dxa"/>
            <w:shd w:val="clear" w:color="auto" w:fill="D9EAF7"/>
            <w:vAlign w:val="center"/>
          </w:tcPr>
          <w:p w14:paraId="3318E16D" w14:textId="77777777" w:rsidR="00C05EB3" w:rsidRPr="0072307D" w:rsidRDefault="00000000" w:rsidP="0072307D">
            <w:pPr>
              <w:spacing w:after="0"/>
              <w:rPr>
                <w:rFonts w:cs="Times New Roman"/>
                <w:szCs w:val="24"/>
              </w:rPr>
            </w:pPr>
            <w:r w:rsidRPr="0072307D">
              <w:rPr>
                <w:rFonts w:cs="Times New Roman"/>
                <w:b/>
                <w:szCs w:val="24"/>
              </w:rPr>
              <w:t>Responsibilities</w:t>
            </w:r>
          </w:p>
        </w:tc>
      </w:tr>
      <w:tr w:rsidR="00C05EB3" w:rsidRPr="0072307D" w14:paraId="197E361A" w14:textId="77777777">
        <w:trPr>
          <w:jc w:val="center"/>
        </w:trPr>
        <w:tc>
          <w:tcPr>
            <w:tcW w:w="4513" w:type="dxa"/>
            <w:vAlign w:val="center"/>
          </w:tcPr>
          <w:p w14:paraId="235D6D1F" w14:textId="77777777" w:rsidR="00C05EB3" w:rsidRPr="0072307D" w:rsidRDefault="00000000" w:rsidP="0072307D">
            <w:pPr>
              <w:spacing w:after="0"/>
              <w:rPr>
                <w:rFonts w:cs="Times New Roman"/>
                <w:szCs w:val="24"/>
              </w:rPr>
            </w:pPr>
            <w:r w:rsidRPr="0072307D">
              <w:rPr>
                <w:rFonts w:cs="Times New Roman"/>
                <w:b/>
                <w:szCs w:val="24"/>
              </w:rPr>
              <w:t>Project Manager / External Consultant</w:t>
            </w:r>
          </w:p>
        </w:tc>
        <w:tc>
          <w:tcPr>
            <w:tcW w:w="4513" w:type="dxa"/>
            <w:vAlign w:val="center"/>
          </w:tcPr>
          <w:p w14:paraId="5230140E" w14:textId="738628F9" w:rsidR="00EA3AB2" w:rsidRPr="0072307D" w:rsidRDefault="00696653" w:rsidP="0072307D">
            <w:pPr>
              <w:rPr>
                <w:rFonts w:cs="Times New Roman"/>
                <w:szCs w:val="24"/>
              </w:rPr>
            </w:pPr>
            <w:r w:rsidRPr="00696653">
              <w:rPr>
                <w:rFonts w:cs="Times New Roman"/>
                <w:szCs w:val="24"/>
              </w:rPr>
              <w:t>Project plan, WBS, schedule, RACI, risks, communications, KPI report and handover. No consultant fee charged.</w:t>
            </w:r>
          </w:p>
        </w:tc>
      </w:tr>
      <w:tr w:rsidR="00C05EB3" w:rsidRPr="0072307D" w14:paraId="2D9D0400" w14:textId="77777777">
        <w:trPr>
          <w:jc w:val="center"/>
        </w:trPr>
        <w:tc>
          <w:tcPr>
            <w:tcW w:w="4513" w:type="dxa"/>
            <w:vAlign w:val="center"/>
          </w:tcPr>
          <w:p w14:paraId="19EE5532" w14:textId="77777777" w:rsidR="00C05EB3" w:rsidRPr="0072307D" w:rsidRDefault="00000000" w:rsidP="0072307D">
            <w:pPr>
              <w:spacing w:after="0"/>
              <w:rPr>
                <w:rFonts w:cs="Times New Roman"/>
                <w:szCs w:val="24"/>
              </w:rPr>
            </w:pPr>
            <w:r w:rsidRPr="0072307D">
              <w:rPr>
                <w:rFonts w:cs="Times New Roman"/>
                <w:b/>
                <w:szCs w:val="24"/>
              </w:rPr>
              <w:t>Café Owner / Sponsor</w:t>
            </w:r>
          </w:p>
        </w:tc>
        <w:tc>
          <w:tcPr>
            <w:tcW w:w="4513" w:type="dxa"/>
            <w:vAlign w:val="center"/>
          </w:tcPr>
          <w:p w14:paraId="67471928" w14:textId="77777777" w:rsidR="00EA3AB2" w:rsidRPr="0072307D" w:rsidRDefault="00000000" w:rsidP="0072307D">
            <w:pPr>
              <w:rPr>
                <w:rFonts w:cs="Times New Roman"/>
                <w:szCs w:val="24"/>
              </w:rPr>
            </w:pPr>
            <w:r w:rsidRPr="0072307D">
              <w:rPr>
                <w:rFonts w:cs="Times New Roman"/>
                <w:szCs w:val="24"/>
              </w:rPr>
              <w:t>Approve scope, budget, supplier boundaries and final handover.</w:t>
            </w:r>
          </w:p>
        </w:tc>
      </w:tr>
      <w:tr w:rsidR="00C05EB3" w:rsidRPr="0072307D" w14:paraId="5103B3C4" w14:textId="77777777">
        <w:trPr>
          <w:jc w:val="center"/>
        </w:trPr>
        <w:tc>
          <w:tcPr>
            <w:tcW w:w="4513" w:type="dxa"/>
            <w:vAlign w:val="center"/>
          </w:tcPr>
          <w:p w14:paraId="7BAF4020" w14:textId="77777777" w:rsidR="00C05EB3" w:rsidRPr="0072307D" w:rsidRDefault="00000000" w:rsidP="0072307D">
            <w:pPr>
              <w:spacing w:after="0"/>
              <w:rPr>
                <w:rFonts w:cs="Times New Roman"/>
                <w:szCs w:val="24"/>
              </w:rPr>
            </w:pPr>
            <w:r w:rsidRPr="0072307D">
              <w:rPr>
                <w:rFonts w:cs="Times New Roman"/>
                <w:b/>
                <w:szCs w:val="24"/>
              </w:rPr>
              <w:t>Café Manager / Operations Lead</w:t>
            </w:r>
          </w:p>
        </w:tc>
        <w:tc>
          <w:tcPr>
            <w:tcW w:w="4513" w:type="dxa"/>
            <w:vAlign w:val="center"/>
          </w:tcPr>
          <w:p w14:paraId="0D3BFA73" w14:textId="6BAE3D8F" w:rsidR="00EA3AB2" w:rsidRPr="0072307D" w:rsidRDefault="00696653" w:rsidP="0072307D">
            <w:pPr>
              <w:rPr>
                <w:rFonts w:cs="Times New Roman"/>
                <w:szCs w:val="24"/>
              </w:rPr>
            </w:pPr>
            <w:r w:rsidRPr="00696653">
              <w:rPr>
                <w:rFonts w:cs="Times New Roman"/>
                <w:szCs w:val="24"/>
              </w:rPr>
              <w:t>Manage change of shift, controls and process.</w:t>
            </w:r>
          </w:p>
        </w:tc>
      </w:tr>
      <w:tr w:rsidR="00C05EB3" w:rsidRPr="0072307D" w14:paraId="5D25655F" w14:textId="77777777">
        <w:trPr>
          <w:jc w:val="center"/>
        </w:trPr>
        <w:tc>
          <w:tcPr>
            <w:tcW w:w="4513" w:type="dxa"/>
            <w:vAlign w:val="center"/>
          </w:tcPr>
          <w:p w14:paraId="16144391" w14:textId="77777777" w:rsidR="00C05EB3" w:rsidRPr="0072307D" w:rsidRDefault="00000000" w:rsidP="0072307D">
            <w:pPr>
              <w:spacing w:after="0"/>
              <w:rPr>
                <w:rFonts w:cs="Times New Roman"/>
                <w:szCs w:val="24"/>
              </w:rPr>
            </w:pPr>
            <w:r w:rsidRPr="0072307D">
              <w:rPr>
                <w:rFonts w:cs="Times New Roman"/>
                <w:b/>
                <w:szCs w:val="24"/>
              </w:rPr>
              <w:t>Head Barista / Process Champion</w:t>
            </w:r>
          </w:p>
        </w:tc>
        <w:tc>
          <w:tcPr>
            <w:tcW w:w="4513" w:type="dxa"/>
            <w:vAlign w:val="center"/>
          </w:tcPr>
          <w:p w14:paraId="2270D197" w14:textId="05E20F1B" w:rsidR="00EA3AB2" w:rsidRPr="0072307D" w:rsidRDefault="00696653" w:rsidP="0072307D">
            <w:pPr>
              <w:rPr>
                <w:rFonts w:cs="Times New Roman"/>
                <w:szCs w:val="24"/>
              </w:rPr>
            </w:pPr>
            <w:r w:rsidRPr="00696653">
              <w:rPr>
                <w:rFonts w:cs="Times New Roman"/>
                <w:szCs w:val="24"/>
              </w:rPr>
              <w:t>Create process redesigns as SOPs, Visual Standards and coaching.</w:t>
            </w:r>
          </w:p>
        </w:tc>
      </w:tr>
      <w:tr w:rsidR="00C05EB3" w:rsidRPr="0072307D" w14:paraId="4A639BCA" w14:textId="77777777">
        <w:trPr>
          <w:jc w:val="center"/>
        </w:trPr>
        <w:tc>
          <w:tcPr>
            <w:tcW w:w="4513" w:type="dxa"/>
            <w:vAlign w:val="center"/>
          </w:tcPr>
          <w:p w14:paraId="7EAECD57" w14:textId="77777777" w:rsidR="00C05EB3" w:rsidRPr="0072307D" w:rsidRDefault="00000000" w:rsidP="0072307D">
            <w:pPr>
              <w:spacing w:after="0"/>
              <w:rPr>
                <w:rFonts w:cs="Times New Roman"/>
                <w:szCs w:val="24"/>
              </w:rPr>
            </w:pPr>
            <w:r w:rsidRPr="0072307D">
              <w:rPr>
                <w:rFonts w:cs="Times New Roman"/>
                <w:b/>
                <w:szCs w:val="24"/>
              </w:rPr>
              <w:t>Assistant Baristas / User Representatives</w:t>
            </w:r>
          </w:p>
        </w:tc>
        <w:tc>
          <w:tcPr>
            <w:tcW w:w="4513" w:type="dxa"/>
            <w:vAlign w:val="center"/>
          </w:tcPr>
          <w:p w14:paraId="13088F06" w14:textId="40CB732D" w:rsidR="00EA3AB2" w:rsidRPr="0072307D" w:rsidRDefault="00696653" w:rsidP="0072307D">
            <w:pPr>
              <w:rPr>
                <w:rFonts w:cs="Times New Roman"/>
                <w:szCs w:val="24"/>
              </w:rPr>
            </w:pPr>
            <w:r w:rsidRPr="00696653">
              <w:rPr>
                <w:rFonts w:cs="Times New Roman"/>
                <w:szCs w:val="24"/>
              </w:rPr>
              <w:t>Trials roles, record any problems and provide quality service.</w:t>
            </w:r>
          </w:p>
        </w:tc>
      </w:tr>
      <w:tr w:rsidR="00C05EB3" w:rsidRPr="0072307D" w14:paraId="78B183D6" w14:textId="77777777">
        <w:trPr>
          <w:jc w:val="center"/>
        </w:trPr>
        <w:tc>
          <w:tcPr>
            <w:tcW w:w="4513" w:type="dxa"/>
            <w:vAlign w:val="center"/>
          </w:tcPr>
          <w:p w14:paraId="6A5C8094" w14:textId="77777777" w:rsidR="00C05EB3" w:rsidRPr="0072307D" w:rsidRDefault="00000000" w:rsidP="0072307D">
            <w:pPr>
              <w:spacing w:after="0"/>
              <w:rPr>
                <w:rFonts w:cs="Times New Roman"/>
                <w:szCs w:val="24"/>
              </w:rPr>
            </w:pPr>
            <w:r w:rsidRPr="0072307D">
              <w:rPr>
                <w:rFonts w:cs="Times New Roman"/>
                <w:b/>
                <w:szCs w:val="24"/>
              </w:rPr>
              <w:t>Part-time Inventory and Training Support Assistant</w:t>
            </w:r>
          </w:p>
        </w:tc>
        <w:tc>
          <w:tcPr>
            <w:tcW w:w="4513" w:type="dxa"/>
            <w:vAlign w:val="center"/>
          </w:tcPr>
          <w:p w14:paraId="79BD92B1" w14:textId="35418601" w:rsidR="00EA3AB2" w:rsidRPr="0072307D" w:rsidRDefault="00696653" w:rsidP="0072307D">
            <w:pPr>
              <w:rPr>
                <w:rFonts w:cs="Times New Roman"/>
                <w:szCs w:val="24"/>
              </w:rPr>
            </w:pPr>
            <w:r w:rsidRPr="00696653">
              <w:rPr>
                <w:rFonts w:cs="Times New Roman"/>
                <w:szCs w:val="24"/>
              </w:rPr>
              <w:t>Create stock tracker and label storage, document training and pilot experiences.</w:t>
            </w:r>
          </w:p>
        </w:tc>
      </w:tr>
      <w:tr w:rsidR="00C05EB3" w:rsidRPr="0072307D" w14:paraId="637EC3B9" w14:textId="77777777">
        <w:trPr>
          <w:jc w:val="center"/>
        </w:trPr>
        <w:tc>
          <w:tcPr>
            <w:tcW w:w="4513" w:type="dxa"/>
            <w:vAlign w:val="center"/>
          </w:tcPr>
          <w:p w14:paraId="4D1BAC64" w14:textId="77777777" w:rsidR="00C05EB3" w:rsidRPr="0072307D" w:rsidRDefault="00000000" w:rsidP="0072307D">
            <w:pPr>
              <w:spacing w:after="0"/>
              <w:rPr>
                <w:rFonts w:cs="Times New Roman"/>
                <w:szCs w:val="24"/>
              </w:rPr>
            </w:pPr>
            <w:r w:rsidRPr="0072307D">
              <w:rPr>
                <w:rFonts w:cs="Times New Roman"/>
                <w:b/>
                <w:szCs w:val="24"/>
              </w:rPr>
              <w:t>Supplier Representative</w:t>
            </w:r>
          </w:p>
        </w:tc>
        <w:tc>
          <w:tcPr>
            <w:tcW w:w="4513" w:type="dxa"/>
            <w:vAlign w:val="center"/>
          </w:tcPr>
          <w:p w14:paraId="39B157B6" w14:textId="34C0EFB3" w:rsidR="00EA3AB2" w:rsidRPr="0072307D" w:rsidRDefault="00696653" w:rsidP="0072307D">
            <w:pPr>
              <w:rPr>
                <w:rFonts w:cs="Times New Roman"/>
                <w:szCs w:val="24"/>
              </w:rPr>
            </w:pPr>
            <w:r w:rsidRPr="00696653">
              <w:rPr>
                <w:rFonts w:cs="Times New Roman"/>
                <w:szCs w:val="24"/>
              </w:rPr>
              <w:t>Advise on ordering and minimum quantities, freshness and delivery.</w:t>
            </w:r>
          </w:p>
        </w:tc>
      </w:tr>
    </w:tbl>
    <w:p w14:paraId="30559D72" w14:textId="0B93909C" w:rsidR="00C05EB3" w:rsidRPr="0072307D" w:rsidRDefault="00F716D4" w:rsidP="0072307D">
      <w:pPr>
        <w:pStyle w:val="Heading1"/>
        <w:spacing w:line="480" w:lineRule="auto"/>
        <w:rPr>
          <w:rFonts w:ascii="Times New Roman" w:hAnsi="Times New Roman" w:cs="Times New Roman"/>
        </w:rPr>
      </w:pPr>
      <w:bookmarkStart w:id="7" w:name="_Toc228444123"/>
      <w:r>
        <w:rPr>
          <w:rFonts w:ascii="Times New Roman" w:hAnsi="Times New Roman" w:cs="Times New Roman"/>
        </w:rPr>
        <w:lastRenderedPageBreak/>
        <w:t>3</w:t>
      </w:r>
      <w:r w:rsidR="00000000" w:rsidRPr="0072307D">
        <w:rPr>
          <w:rFonts w:ascii="Times New Roman" w:hAnsi="Times New Roman" w:cs="Times New Roman"/>
        </w:rPr>
        <w:t>. Project Resource and Task Allocation</w:t>
      </w:r>
      <w:bookmarkEnd w:id="7"/>
    </w:p>
    <w:p w14:paraId="5F85F21B" w14:textId="4936ABDE" w:rsidR="00C05EB3" w:rsidRPr="0072307D" w:rsidRDefault="002C7EA3" w:rsidP="0072307D">
      <w:pPr>
        <w:rPr>
          <w:rFonts w:cs="Times New Roman"/>
        </w:rPr>
      </w:pPr>
      <w:r w:rsidRPr="0072307D">
        <w:rPr>
          <w:rFonts w:cs="Times New Roman"/>
        </w:rPr>
        <w:t>The WBS breaks the improvement objective into work packages. The project diagnoses the problem, then buys the necessary material to fix it. Testing is PDCA-based (Deming, 1986).</w:t>
      </w:r>
    </w:p>
    <w:p w14:paraId="4CD4021E" w14:textId="77777777" w:rsidR="0072307D" w:rsidRPr="0072307D" w:rsidRDefault="0072307D" w:rsidP="0072307D">
      <w:pPr>
        <w:keepNext/>
        <w:rPr>
          <w:rFonts w:cs="Times New Roman"/>
        </w:rPr>
      </w:pPr>
      <w:r w:rsidRPr="0072307D">
        <w:rPr>
          <w:rFonts w:cs="Times New Roman"/>
          <w:noProof/>
        </w:rPr>
        <w:drawing>
          <wp:inline distT="0" distB="0" distL="0" distR="0" wp14:anchorId="595EFEC7" wp14:editId="4DD10B29">
            <wp:extent cx="5458129" cy="3638753"/>
            <wp:effectExtent l="0" t="0" r="9525" b="0"/>
            <wp:docPr id="1170331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7779" cy="3651853"/>
                    </a:xfrm>
                    <a:prstGeom prst="rect">
                      <a:avLst/>
                    </a:prstGeom>
                    <a:noFill/>
                  </pic:spPr>
                </pic:pic>
              </a:graphicData>
            </a:graphic>
          </wp:inline>
        </w:drawing>
      </w:r>
    </w:p>
    <w:p w14:paraId="1B898F6E" w14:textId="3A886277" w:rsidR="0072307D" w:rsidRPr="0072307D" w:rsidRDefault="0072307D" w:rsidP="0072307D">
      <w:pPr>
        <w:pStyle w:val="Caption"/>
        <w:spacing w:line="480" w:lineRule="auto"/>
        <w:rPr>
          <w:rFonts w:cs="Times New Roman"/>
        </w:rPr>
      </w:pPr>
      <w:bookmarkStart w:id="8" w:name="_Toc228357965"/>
      <w:r w:rsidRPr="0072307D">
        <w:rPr>
          <w:rFonts w:cs="Times New Roman"/>
        </w:rPr>
        <w:t xml:space="preserve">Figure </w:t>
      </w:r>
      <w:r w:rsidRPr="0072307D">
        <w:rPr>
          <w:rFonts w:cs="Times New Roman"/>
        </w:rPr>
        <w:fldChar w:fldCharType="begin"/>
      </w:r>
      <w:r w:rsidRPr="0072307D">
        <w:rPr>
          <w:rFonts w:cs="Times New Roman"/>
        </w:rPr>
        <w:instrText xml:space="preserve"> SEQ Figure \* ARABIC </w:instrText>
      </w:r>
      <w:r w:rsidRPr="0072307D">
        <w:rPr>
          <w:rFonts w:cs="Times New Roman"/>
        </w:rPr>
        <w:fldChar w:fldCharType="separate"/>
      </w:r>
      <w:r w:rsidRPr="0072307D">
        <w:rPr>
          <w:rFonts w:cs="Times New Roman"/>
          <w:noProof/>
        </w:rPr>
        <w:t>1</w:t>
      </w:r>
      <w:r w:rsidRPr="0072307D">
        <w:rPr>
          <w:rFonts w:cs="Times New Roman"/>
        </w:rPr>
        <w:fldChar w:fldCharType="end"/>
      </w:r>
      <w:r w:rsidRPr="0072307D">
        <w:rPr>
          <w:rFonts w:cs="Times New Roman"/>
        </w:rPr>
        <w:t xml:space="preserve"> Work Breakdown Structure Diagram.</w:t>
      </w:r>
      <w:bookmarkEnd w:id="8"/>
    </w:p>
    <w:p w14:paraId="4ECEE3C2" w14:textId="77777777" w:rsidR="0072307D" w:rsidRPr="0072307D" w:rsidRDefault="0072307D" w:rsidP="0072307D">
      <w:pPr>
        <w:rPr>
          <w:rFonts w:cs="Times New Roman"/>
        </w:rPr>
      </w:pPr>
    </w:p>
    <w:p w14:paraId="2DED74D3" w14:textId="4842963C" w:rsidR="0072307D" w:rsidRPr="0072307D" w:rsidRDefault="0072307D" w:rsidP="0072307D">
      <w:pPr>
        <w:pStyle w:val="Caption"/>
        <w:keepNext/>
        <w:spacing w:line="480" w:lineRule="auto"/>
        <w:rPr>
          <w:rFonts w:cs="Times New Roman"/>
        </w:rPr>
      </w:pPr>
      <w:bookmarkStart w:id="9" w:name="_Toc228357976"/>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Pr="0072307D">
        <w:rPr>
          <w:rFonts w:cs="Times New Roman"/>
          <w:noProof/>
        </w:rPr>
        <w:t>6</w:t>
      </w:r>
      <w:r w:rsidRPr="0072307D">
        <w:rPr>
          <w:rFonts w:cs="Times New Roman"/>
        </w:rPr>
        <w:fldChar w:fldCharType="end"/>
      </w:r>
      <w:r w:rsidRPr="0072307D">
        <w:rPr>
          <w:rFonts w:cs="Times New Roman"/>
        </w:rPr>
        <w:t xml:space="preserve"> Project Schedule from 9 February 2026 to 1 May 2026.</w:t>
      </w:r>
      <w:bookmarkEnd w:id="9"/>
    </w:p>
    <w:tbl>
      <w:tblPr>
        <w:tblStyle w:val="TableGrid"/>
        <w:tblW w:w="0" w:type="auto"/>
        <w:jc w:val="center"/>
        <w:tblLook w:val="04A0" w:firstRow="1" w:lastRow="0" w:firstColumn="1" w:lastColumn="0" w:noHBand="0" w:noVBand="1"/>
      </w:tblPr>
      <w:tblGrid>
        <w:gridCol w:w="1279"/>
        <w:gridCol w:w="1363"/>
        <w:gridCol w:w="1279"/>
        <w:gridCol w:w="1278"/>
        <w:gridCol w:w="1287"/>
        <w:gridCol w:w="1470"/>
        <w:gridCol w:w="1286"/>
      </w:tblGrid>
      <w:tr w:rsidR="00C05EB3" w:rsidRPr="0072307D" w14:paraId="4CC790F9" w14:textId="77777777">
        <w:trPr>
          <w:jc w:val="center"/>
        </w:trPr>
        <w:tc>
          <w:tcPr>
            <w:tcW w:w="1289" w:type="dxa"/>
            <w:shd w:val="clear" w:color="auto" w:fill="D9EAF7"/>
            <w:vAlign w:val="center"/>
          </w:tcPr>
          <w:p w14:paraId="78DF2C3D" w14:textId="77777777" w:rsidR="00C05EB3" w:rsidRPr="0072307D" w:rsidRDefault="00000000" w:rsidP="0072307D">
            <w:pPr>
              <w:spacing w:after="0"/>
              <w:rPr>
                <w:rFonts w:cs="Times New Roman"/>
                <w:szCs w:val="24"/>
              </w:rPr>
            </w:pPr>
            <w:r w:rsidRPr="0072307D">
              <w:rPr>
                <w:rFonts w:cs="Times New Roman"/>
                <w:b/>
                <w:szCs w:val="24"/>
              </w:rPr>
              <w:t>WBS code</w:t>
            </w:r>
          </w:p>
        </w:tc>
        <w:tc>
          <w:tcPr>
            <w:tcW w:w="1289" w:type="dxa"/>
            <w:shd w:val="clear" w:color="auto" w:fill="D9EAF7"/>
            <w:vAlign w:val="center"/>
          </w:tcPr>
          <w:p w14:paraId="24B12682" w14:textId="77777777" w:rsidR="00C05EB3" w:rsidRPr="0072307D" w:rsidRDefault="00000000" w:rsidP="0072307D">
            <w:pPr>
              <w:spacing w:after="0"/>
              <w:rPr>
                <w:rFonts w:cs="Times New Roman"/>
                <w:szCs w:val="24"/>
              </w:rPr>
            </w:pPr>
            <w:r w:rsidRPr="0072307D">
              <w:rPr>
                <w:rFonts w:cs="Times New Roman"/>
                <w:b/>
                <w:szCs w:val="24"/>
              </w:rPr>
              <w:t>Task</w:t>
            </w:r>
          </w:p>
        </w:tc>
        <w:tc>
          <w:tcPr>
            <w:tcW w:w="1289" w:type="dxa"/>
            <w:shd w:val="clear" w:color="auto" w:fill="D9EAF7"/>
            <w:vAlign w:val="center"/>
          </w:tcPr>
          <w:p w14:paraId="3B1F16EE" w14:textId="77777777" w:rsidR="00C05EB3" w:rsidRPr="0072307D" w:rsidRDefault="00000000" w:rsidP="0072307D">
            <w:pPr>
              <w:spacing w:after="0"/>
              <w:rPr>
                <w:rFonts w:cs="Times New Roman"/>
                <w:szCs w:val="24"/>
              </w:rPr>
            </w:pPr>
            <w:r w:rsidRPr="0072307D">
              <w:rPr>
                <w:rFonts w:cs="Times New Roman"/>
                <w:b/>
                <w:szCs w:val="24"/>
              </w:rPr>
              <w:t>Start date</w:t>
            </w:r>
          </w:p>
        </w:tc>
        <w:tc>
          <w:tcPr>
            <w:tcW w:w="1289" w:type="dxa"/>
            <w:shd w:val="clear" w:color="auto" w:fill="D9EAF7"/>
            <w:vAlign w:val="center"/>
          </w:tcPr>
          <w:p w14:paraId="32BF69CD" w14:textId="77777777" w:rsidR="00C05EB3" w:rsidRPr="0072307D" w:rsidRDefault="00000000" w:rsidP="0072307D">
            <w:pPr>
              <w:spacing w:after="0"/>
              <w:rPr>
                <w:rFonts w:cs="Times New Roman"/>
                <w:szCs w:val="24"/>
              </w:rPr>
            </w:pPr>
            <w:r w:rsidRPr="0072307D">
              <w:rPr>
                <w:rFonts w:cs="Times New Roman"/>
                <w:b/>
                <w:szCs w:val="24"/>
              </w:rPr>
              <w:t>End date</w:t>
            </w:r>
          </w:p>
        </w:tc>
        <w:tc>
          <w:tcPr>
            <w:tcW w:w="1289" w:type="dxa"/>
            <w:shd w:val="clear" w:color="auto" w:fill="D9EAF7"/>
            <w:vAlign w:val="center"/>
          </w:tcPr>
          <w:p w14:paraId="744A9FEE" w14:textId="77777777" w:rsidR="00C05EB3" w:rsidRPr="0072307D" w:rsidRDefault="00000000" w:rsidP="0072307D">
            <w:pPr>
              <w:spacing w:after="0"/>
              <w:rPr>
                <w:rFonts w:cs="Times New Roman"/>
                <w:szCs w:val="24"/>
              </w:rPr>
            </w:pPr>
            <w:r w:rsidRPr="0072307D">
              <w:rPr>
                <w:rFonts w:cs="Times New Roman"/>
                <w:b/>
                <w:szCs w:val="24"/>
              </w:rPr>
              <w:t>Duration</w:t>
            </w:r>
          </w:p>
        </w:tc>
        <w:tc>
          <w:tcPr>
            <w:tcW w:w="1289" w:type="dxa"/>
            <w:shd w:val="clear" w:color="auto" w:fill="D9EAF7"/>
            <w:vAlign w:val="center"/>
          </w:tcPr>
          <w:p w14:paraId="6DE67215" w14:textId="77777777" w:rsidR="00C05EB3" w:rsidRPr="0072307D" w:rsidRDefault="00000000" w:rsidP="0072307D">
            <w:pPr>
              <w:spacing w:after="0"/>
              <w:rPr>
                <w:rFonts w:cs="Times New Roman"/>
                <w:szCs w:val="24"/>
              </w:rPr>
            </w:pPr>
            <w:r w:rsidRPr="0072307D">
              <w:rPr>
                <w:rFonts w:cs="Times New Roman"/>
                <w:b/>
                <w:szCs w:val="24"/>
              </w:rPr>
              <w:t>Dependency</w:t>
            </w:r>
          </w:p>
        </w:tc>
        <w:tc>
          <w:tcPr>
            <w:tcW w:w="1289" w:type="dxa"/>
            <w:shd w:val="clear" w:color="auto" w:fill="D9EAF7"/>
            <w:vAlign w:val="center"/>
          </w:tcPr>
          <w:p w14:paraId="3CB37CCD" w14:textId="77777777" w:rsidR="00C05EB3" w:rsidRPr="0072307D" w:rsidRDefault="00000000" w:rsidP="0072307D">
            <w:pPr>
              <w:spacing w:after="0"/>
              <w:rPr>
                <w:rFonts w:cs="Times New Roman"/>
                <w:szCs w:val="24"/>
              </w:rPr>
            </w:pPr>
            <w:r w:rsidRPr="0072307D">
              <w:rPr>
                <w:rFonts w:cs="Times New Roman"/>
                <w:b/>
                <w:szCs w:val="24"/>
              </w:rPr>
              <w:t>Owner</w:t>
            </w:r>
          </w:p>
        </w:tc>
      </w:tr>
      <w:tr w:rsidR="00C05EB3" w:rsidRPr="0072307D" w14:paraId="6E610CB9" w14:textId="77777777">
        <w:trPr>
          <w:jc w:val="center"/>
        </w:trPr>
        <w:tc>
          <w:tcPr>
            <w:tcW w:w="1289" w:type="dxa"/>
            <w:vAlign w:val="center"/>
          </w:tcPr>
          <w:p w14:paraId="1F118BC2" w14:textId="77777777" w:rsidR="00C05EB3" w:rsidRPr="0072307D" w:rsidRDefault="00000000" w:rsidP="0072307D">
            <w:pPr>
              <w:spacing w:after="0"/>
              <w:rPr>
                <w:rFonts w:cs="Times New Roman"/>
                <w:szCs w:val="24"/>
              </w:rPr>
            </w:pPr>
            <w:r w:rsidRPr="0072307D">
              <w:rPr>
                <w:rFonts w:cs="Times New Roman"/>
                <w:szCs w:val="24"/>
              </w:rPr>
              <w:t>1.1</w:t>
            </w:r>
          </w:p>
        </w:tc>
        <w:tc>
          <w:tcPr>
            <w:tcW w:w="1289" w:type="dxa"/>
            <w:vAlign w:val="center"/>
          </w:tcPr>
          <w:p w14:paraId="7F2B4925" w14:textId="66A986C4" w:rsidR="00C05EB3" w:rsidRPr="0072307D" w:rsidRDefault="00EC0262" w:rsidP="0072307D">
            <w:pPr>
              <w:spacing w:after="0"/>
              <w:rPr>
                <w:rFonts w:cs="Times New Roman"/>
                <w:szCs w:val="24"/>
              </w:rPr>
            </w:pPr>
            <w:r w:rsidRPr="00EC0262">
              <w:rPr>
                <w:rFonts w:cs="Times New Roman"/>
                <w:szCs w:val="24"/>
              </w:rPr>
              <w:t>Project kick-off, sponsor approval and project charter</w:t>
            </w:r>
          </w:p>
        </w:tc>
        <w:tc>
          <w:tcPr>
            <w:tcW w:w="1289" w:type="dxa"/>
            <w:vAlign w:val="center"/>
          </w:tcPr>
          <w:p w14:paraId="3AA20F12" w14:textId="77777777" w:rsidR="00C05EB3" w:rsidRPr="0072307D" w:rsidRDefault="00000000" w:rsidP="0072307D">
            <w:pPr>
              <w:spacing w:after="0"/>
              <w:rPr>
                <w:rFonts w:cs="Times New Roman"/>
                <w:szCs w:val="24"/>
              </w:rPr>
            </w:pPr>
            <w:r w:rsidRPr="0072307D">
              <w:rPr>
                <w:rFonts w:cs="Times New Roman"/>
                <w:szCs w:val="24"/>
              </w:rPr>
              <w:t>09 Feb 2026</w:t>
            </w:r>
          </w:p>
        </w:tc>
        <w:tc>
          <w:tcPr>
            <w:tcW w:w="1289" w:type="dxa"/>
            <w:vAlign w:val="center"/>
          </w:tcPr>
          <w:p w14:paraId="7628FE53" w14:textId="77777777" w:rsidR="00C05EB3" w:rsidRPr="0072307D" w:rsidRDefault="00000000" w:rsidP="0072307D">
            <w:pPr>
              <w:spacing w:after="0"/>
              <w:rPr>
                <w:rFonts w:cs="Times New Roman"/>
                <w:szCs w:val="24"/>
              </w:rPr>
            </w:pPr>
            <w:r w:rsidRPr="0072307D">
              <w:rPr>
                <w:rFonts w:cs="Times New Roman"/>
                <w:szCs w:val="24"/>
              </w:rPr>
              <w:t>10 Feb 2026</w:t>
            </w:r>
          </w:p>
        </w:tc>
        <w:tc>
          <w:tcPr>
            <w:tcW w:w="1289" w:type="dxa"/>
            <w:vAlign w:val="center"/>
          </w:tcPr>
          <w:p w14:paraId="1DB1BFB9" w14:textId="77777777" w:rsidR="00C05EB3" w:rsidRPr="0072307D" w:rsidRDefault="00000000" w:rsidP="0072307D">
            <w:pPr>
              <w:spacing w:after="0"/>
              <w:rPr>
                <w:rFonts w:cs="Times New Roman"/>
                <w:szCs w:val="24"/>
              </w:rPr>
            </w:pPr>
            <w:r w:rsidRPr="0072307D">
              <w:rPr>
                <w:rFonts w:cs="Times New Roman"/>
                <w:szCs w:val="24"/>
              </w:rPr>
              <w:t>2 working days</w:t>
            </w:r>
          </w:p>
        </w:tc>
        <w:tc>
          <w:tcPr>
            <w:tcW w:w="1289" w:type="dxa"/>
            <w:vAlign w:val="center"/>
          </w:tcPr>
          <w:p w14:paraId="4714E291" w14:textId="77777777" w:rsidR="00C05EB3" w:rsidRPr="0072307D" w:rsidRDefault="00000000" w:rsidP="0072307D">
            <w:pPr>
              <w:spacing w:after="0"/>
              <w:rPr>
                <w:rFonts w:cs="Times New Roman"/>
                <w:szCs w:val="24"/>
              </w:rPr>
            </w:pPr>
            <w:r w:rsidRPr="0072307D">
              <w:rPr>
                <w:rFonts w:cs="Times New Roman"/>
                <w:szCs w:val="24"/>
              </w:rPr>
              <w:t>None</w:t>
            </w:r>
          </w:p>
        </w:tc>
        <w:tc>
          <w:tcPr>
            <w:tcW w:w="1289" w:type="dxa"/>
            <w:vAlign w:val="center"/>
          </w:tcPr>
          <w:p w14:paraId="07449DA9" w14:textId="77777777" w:rsidR="00C05EB3" w:rsidRPr="0072307D" w:rsidRDefault="00000000" w:rsidP="0072307D">
            <w:pPr>
              <w:spacing w:after="0"/>
              <w:rPr>
                <w:rFonts w:cs="Times New Roman"/>
                <w:szCs w:val="24"/>
              </w:rPr>
            </w:pPr>
            <w:r w:rsidRPr="0072307D">
              <w:rPr>
                <w:rFonts w:cs="Times New Roman"/>
                <w:szCs w:val="24"/>
              </w:rPr>
              <w:t>Project Manager</w:t>
            </w:r>
          </w:p>
        </w:tc>
      </w:tr>
      <w:tr w:rsidR="00C05EB3" w:rsidRPr="0072307D" w14:paraId="44C33429" w14:textId="77777777">
        <w:trPr>
          <w:jc w:val="center"/>
        </w:trPr>
        <w:tc>
          <w:tcPr>
            <w:tcW w:w="1289" w:type="dxa"/>
            <w:vAlign w:val="center"/>
          </w:tcPr>
          <w:p w14:paraId="1C31F51E" w14:textId="77777777" w:rsidR="00C05EB3" w:rsidRPr="0072307D" w:rsidRDefault="00000000" w:rsidP="0072307D">
            <w:pPr>
              <w:spacing w:after="0"/>
              <w:rPr>
                <w:rFonts w:cs="Times New Roman"/>
                <w:szCs w:val="24"/>
              </w:rPr>
            </w:pPr>
            <w:r w:rsidRPr="0072307D">
              <w:rPr>
                <w:rFonts w:cs="Times New Roman"/>
                <w:szCs w:val="24"/>
              </w:rPr>
              <w:lastRenderedPageBreak/>
              <w:t>1.2</w:t>
            </w:r>
          </w:p>
        </w:tc>
        <w:tc>
          <w:tcPr>
            <w:tcW w:w="1289" w:type="dxa"/>
            <w:vAlign w:val="center"/>
          </w:tcPr>
          <w:p w14:paraId="4395468E" w14:textId="2B56D26F" w:rsidR="00C05EB3" w:rsidRPr="0072307D" w:rsidRDefault="00A31A10" w:rsidP="0072307D">
            <w:pPr>
              <w:spacing w:after="0"/>
              <w:rPr>
                <w:rFonts w:cs="Times New Roman"/>
                <w:szCs w:val="24"/>
              </w:rPr>
            </w:pPr>
            <w:r w:rsidRPr="00A31A10">
              <w:rPr>
                <w:rFonts w:cs="Times New Roman"/>
                <w:szCs w:val="24"/>
              </w:rPr>
              <w:t>Data collection and risk register</w:t>
            </w:r>
          </w:p>
        </w:tc>
        <w:tc>
          <w:tcPr>
            <w:tcW w:w="1289" w:type="dxa"/>
            <w:vAlign w:val="center"/>
          </w:tcPr>
          <w:p w14:paraId="50C09A70" w14:textId="77777777" w:rsidR="00C05EB3" w:rsidRPr="0072307D" w:rsidRDefault="00000000" w:rsidP="0072307D">
            <w:pPr>
              <w:spacing w:after="0"/>
              <w:rPr>
                <w:rFonts w:cs="Times New Roman"/>
                <w:szCs w:val="24"/>
              </w:rPr>
            </w:pPr>
            <w:r w:rsidRPr="0072307D">
              <w:rPr>
                <w:rFonts w:cs="Times New Roman"/>
                <w:szCs w:val="24"/>
              </w:rPr>
              <w:t>11 Feb 2026</w:t>
            </w:r>
          </w:p>
        </w:tc>
        <w:tc>
          <w:tcPr>
            <w:tcW w:w="1289" w:type="dxa"/>
            <w:vAlign w:val="center"/>
          </w:tcPr>
          <w:p w14:paraId="07F1A743" w14:textId="77777777" w:rsidR="00C05EB3" w:rsidRPr="0072307D" w:rsidRDefault="00000000" w:rsidP="0072307D">
            <w:pPr>
              <w:spacing w:after="0"/>
              <w:rPr>
                <w:rFonts w:cs="Times New Roman"/>
                <w:szCs w:val="24"/>
              </w:rPr>
            </w:pPr>
            <w:r w:rsidRPr="0072307D">
              <w:rPr>
                <w:rFonts w:cs="Times New Roman"/>
                <w:szCs w:val="24"/>
              </w:rPr>
              <w:t>13 Feb 2026</w:t>
            </w:r>
          </w:p>
        </w:tc>
        <w:tc>
          <w:tcPr>
            <w:tcW w:w="1289" w:type="dxa"/>
            <w:vAlign w:val="center"/>
          </w:tcPr>
          <w:p w14:paraId="5CAA7062" w14:textId="77777777" w:rsidR="00C05EB3" w:rsidRPr="0072307D" w:rsidRDefault="00000000" w:rsidP="0072307D">
            <w:pPr>
              <w:spacing w:after="0"/>
              <w:rPr>
                <w:rFonts w:cs="Times New Roman"/>
                <w:szCs w:val="24"/>
              </w:rPr>
            </w:pPr>
            <w:r w:rsidRPr="0072307D">
              <w:rPr>
                <w:rFonts w:cs="Times New Roman"/>
                <w:szCs w:val="24"/>
              </w:rPr>
              <w:t>3 working days</w:t>
            </w:r>
          </w:p>
        </w:tc>
        <w:tc>
          <w:tcPr>
            <w:tcW w:w="1289" w:type="dxa"/>
            <w:vAlign w:val="center"/>
          </w:tcPr>
          <w:p w14:paraId="11A63E8A" w14:textId="77777777" w:rsidR="00C05EB3" w:rsidRPr="0072307D" w:rsidRDefault="00000000" w:rsidP="0072307D">
            <w:pPr>
              <w:spacing w:after="0"/>
              <w:rPr>
                <w:rFonts w:cs="Times New Roman"/>
                <w:szCs w:val="24"/>
              </w:rPr>
            </w:pPr>
            <w:r w:rsidRPr="0072307D">
              <w:rPr>
                <w:rFonts w:cs="Times New Roman"/>
                <w:szCs w:val="24"/>
              </w:rPr>
              <w:t>1.1</w:t>
            </w:r>
          </w:p>
        </w:tc>
        <w:tc>
          <w:tcPr>
            <w:tcW w:w="1289" w:type="dxa"/>
            <w:vAlign w:val="center"/>
          </w:tcPr>
          <w:p w14:paraId="31B9ECEE" w14:textId="77777777" w:rsidR="00C05EB3" w:rsidRPr="0072307D" w:rsidRDefault="00000000" w:rsidP="0072307D">
            <w:pPr>
              <w:spacing w:after="0"/>
              <w:rPr>
                <w:rFonts w:cs="Times New Roman"/>
                <w:szCs w:val="24"/>
              </w:rPr>
            </w:pPr>
            <w:r w:rsidRPr="0072307D">
              <w:rPr>
                <w:rFonts w:cs="Times New Roman"/>
                <w:szCs w:val="24"/>
              </w:rPr>
              <w:t>Project Manager / Café Manager</w:t>
            </w:r>
          </w:p>
        </w:tc>
      </w:tr>
      <w:tr w:rsidR="00C05EB3" w:rsidRPr="0072307D" w14:paraId="2E12C19A" w14:textId="77777777">
        <w:trPr>
          <w:jc w:val="center"/>
        </w:trPr>
        <w:tc>
          <w:tcPr>
            <w:tcW w:w="1289" w:type="dxa"/>
            <w:vAlign w:val="center"/>
          </w:tcPr>
          <w:p w14:paraId="0FB4F099" w14:textId="77777777" w:rsidR="00C05EB3" w:rsidRPr="0072307D" w:rsidRDefault="00000000" w:rsidP="0072307D">
            <w:pPr>
              <w:spacing w:after="0"/>
              <w:rPr>
                <w:rFonts w:cs="Times New Roman"/>
                <w:szCs w:val="24"/>
              </w:rPr>
            </w:pPr>
            <w:r w:rsidRPr="0072307D">
              <w:rPr>
                <w:rFonts w:cs="Times New Roman"/>
                <w:szCs w:val="24"/>
              </w:rPr>
              <w:t>2.1</w:t>
            </w:r>
          </w:p>
        </w:tc>
        <w:tc>
          <w:tcPr>
            <w:tcW w:w="1289" w:type="dxa"/>
            <w:vAlign w:val="center"/>
          </w:tcPr>
          <w:p w14:paraId="2B7EE00C" w14:textId="77777777" w:rsidR="00C05EB3" w:rsidRPr="0072307D" w:rsidRDefault="00000000" w:rsidP="0072307D">
            <w:pPr>
              <w:spacing w:after="0"/>
              <w:rPr>
                <w:rFonts w:cs="Times New Roman"/>
                <w:szCs w:val="24"/>
              </w:rPr>
            </w:pPr>
            <w:r w:rsidRPr="0072307D">
              <w:rPr>
                <w:rFonts w:cs="Times New Roman"/>
                <w:szCs w:val="24"/>
              </w:rPr>
              <w:t>Current-state process mapping</w:t>
            </w:r>
          </w:p>
        </w:tc>
        <w:tc>
          <w:tcPr>
            <w:tcW w:w="1289" w:type="dxa"/>
            <w:vAlign w:val="center"/>
          </w:tcPr>
          <w:p w14:paraId="3D65E442" w14:textId="77777777" w:rsidR="00C05EB3" w:rsidRPr="0072307D" w:rsidRDefault="00000000" w:rsidP="0072307D">
            <w:pPr>
              <w:spacing w:after="0"/>
              <w:rPr>
                <w:rFonts w:cs="Times New Roman"/>
                <w:szCs w:val="24"/>
              </w:rPr>
            </w:pPr>
            <w:r w:rsidRPr="0072307D">
              <w:rPr>
                <w:rFonts w:cs="Times New Roman"/>
                <w:szCs w:val="24"/>
              </w:rPr>
              <w:t>16 Feb 2026</w:t>
            </w:r>
          </w:p>
        </w:tc>
        <w:tc>
          <w:tcPr>
            <w:tcW w:w="1289" w:type="dxa"/>
            <w:vAlign w:val="center"/>
          </w:tcPr>
          <w:p w14:paraId="08F27ECA" w14:textId="77777777" w:rsidR="00C05EB3" w:rsidRPr="0072307D" w:rsidRDefault="00000000" w:rsidP="0072307D">
            <w:pPr>
              <w:spacing w:after="0"/>
              <w:rPr>
                <w:rFonts w:cs="Times New Roman"/>
                <w:szCs w:val="24"/>
              </w:rPr>
            </w:pPr>
            <w:r w:rsidRPr="0072307D">
              <w:rPr>
                <w:rFonts w:cs="Times New Roman"/>
                <w:szCs w:val="24"/>
              </w:rPr>
              <w:t>20 Feb 2026</w:t>
            </w:r>
          </w:p>
        </w:tc>
        <w:tc>
          <w:tcPr>
            <w:tcW w:w="1289" w:type="dxa"/>
            <w:vAlign w:val="center"/>
          </w:tcPr>
          <w:p w14:paraId="59F6B172"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680246BE" w14:textId="77777777" w:rsidR="00C05EB3" w:rsidRPr="0072307D" w:rsidRDefault="00000000" w:rsidP="0072307D">
            <w:pPr>
              <w:spacing w:after="0"/>
              <w:rPr>
                <w:rFonts w:cs="Times New Roman"/>
                <w:szCs w:val="24"/>
              </w:rPr>
            </w:pPr>
            <w:r w:rsidRPr="0072307D">
              <w:rPr>
                <w:rFonts w:cs="Times New Roman"/>
                <w:szCs w:val="24"/>
              </w:rPr>
              <w:t>1.2</w:t>
            </w:r>
          </w:p>
        </w:tc>
        <w:tc>
          <w:tcPr>
            <w:tcW w:w="1289" w:type="dxa"/>
            <w:vAlign w:val="center"/>
          </w:tcPr>
          <w:p w14:paraId="3A60C92E" w14:textId="77777777" w:rsidR="00C05EB3" w:rsidRPr="0072307D" w:rsidRDefault="00000000" w:rsidP="0072307D">
            <w:pPr>
              <w:spacing w:after="0"/>
              <w:rPr>
                <w:rFonts w:cs="Times New Roman"/>
                <w:szCs w:val="24"/>
              </w:rPr>
            </w:pPr>
            <w:r w:rsidRPr="0072307D">
              <w:rPr>
                <w:rFonts w:cs="Times New Roman"/>
                <w:szCs w:val="24"/>
              </w:rPr>
              <w:t>Café Manager</w:t>
            </w:r>
          </w:p>
        </w:tc>
      </w:tr>
      <w:tr w:rsidR="00C05EB3" w:rsidRPr="0072307D" w14:paraId="526C615B" w14:textId="77777777">
        <w:trPr>
          <w:jc w:val="center"/>
        </w:trPr>
        <w:tc>
          <w:tcPr>
            <w:tcW w:w="1289" w:type="dxa"/>
            <w:vAlign w:val="center"/>
          </w:tcPr>
          <w:p w14:paraId="209A0D42" w14:textId="77777777" w:rsidR="00C05EB3" w:rsidRPr="0072307D" w:rsidRDefault="00000000" w:rsidP="0072307D">
            <w:pPr>
              <w:spacing w:after="0"/>
              <w:rPr>
                <w:rFonts w:cs="Times New Roman"/>
                <w:szCs w:val="24"/>
              </w:rPr>
            </w:pPr>
            <w:r w:rsidRPr="0072307D">
              <w:rPr>
                <w:rFonts w:cs="Times New Roman"/>
                <w:szCs w:val="24"/>
              </w:rPr>
              <w:t>2.2</w:t>
            </w:r>
          </w:p>
        </w:tc>
        <w:tc>
          <w:tcPr>
            <w:tcW w:w="1289" w:type="dxa"/>
            <w:vAlign w:val="center"/>
          </w:tcPr>
          <w:p w14:paraId="50FB6E6C" w14:textId="486BCC8F" w:rsidR="00C05EB3" w:rsidRPr="0072307D" w:rsidRDefault="00A31A10" w:rsidP="0072307D">
            <w:pPr>
              <w:spacing w:after="0"/>
              <w:rPr>
                <w:rFonts w:cs="Times New Roman"/>
                <w:szCs w:val="24"/>
              </w:rPr>
            </w:pPr>
            <w:r w:rsidRPr="00A31A10">
              <w:rPr>
                <w:rFonts w:cs="Times New Roman"/>
                <w:szCs w:val="24"/>
              </w:rPr>
              <w:t>Customer-flow and bottleneck analysis</w:t>
            </w:r>
          </w:p>
        </w:tc>
        <w:tc>
          <w:tcPr>
            <w:tcW w:w="1289" w:type="dxa"/>
            <w:vAlign w:val="center"/>
          </w:tcPr>
          <w:p w14:paraId="58C81015" w14:textId="77777777" w:rsidR="00C05EB3" w:rsidRPr="0072307D" w:rsidRDefault="00000000" w:rsidP="0072307D">
            <w:pPr>
              <w:spacing w:after="0"/>
              <w:rPr>
                <w:rFonts w:cs="Times New Roman"/>
                <w:szCs w:val="24"/>
              </w:rPr>
            </w:pPr>
            <w:r w:rsidRPr="0072307D">
              <w:rPr>
                <w:rFonts w:cs="Times New Roman"/>
                <w:szCs w:val="24"/>
              </w:rPr>
              <w:t>23 Feb 2026</w:t>
            </w:r>
          </w:p>
        </w:tc>
        <w:tc>
          <w:tcPr>
            <w:tcW w:w="1289" w:type="dxa"/>
            <w:vAlign w:val="center"/>
          </w:tcPr>
          <w:p w14:paraId="0E1DD038" w14:textId="77777777" w:rsidR="00C05EB3" w:rsidRPr="0072307D" w:rsidRDefault="00000000" w:rsidP="0072307D">
            <w:pPr>
              <w:spacing w:after="0"/>
              <w:rPr>
                <w:rFonts w:cs="Times New Roman"/>
                <w:szCs w:val="24"/>
              </w:rPr>
            </w:pPr>
            <w:r w:rsidRPr="0072307D">
              <w:rPr>
                <w:rFonts w:cs="Times New Roman"/>
                <w:szCs w:val="24"/>
              </w:rPr>
              <w:t>27 Feb 2026</w:t>
            </w:r>
          </w:p>
        </w:tc>
        <w:tc>
          <w:tcPr>
            <w:tcW w:w="1289" w:type="dxa"/>
            <w:vAlign w:val="center"/>
          </w:tcPr>
          <w:p w14:paraId="28C9BEF9"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5EB02CFF" w14:textId="77777777" w:rsidR="00C05EB3" w:rsidRPr="0072307D" w:rsidRDefault="00000000" w:rsidP="0072307D">
            <w:pPr>
              <w:spacing w:after="0"/>
              <w:rPr>
                <w:rFonts w:cs="Times New Roman"/>
                <w:szCs w:val="24"/>
              </w:rPr>
            </w:pPr>
            <w:r w:rsidRPr="0072307D">
              <w:rPr>
                <w:rFonts w:cs="Times New Roman"/>
                <w:szCs w:val="24"/>
              </w:rPr>
              <w:t>2.1</w:t>
            </w:r>
          </w:p>
        </w:tc>
        <w:tc>
          <w:tcPr>
            <w:tcW w:w="1289" w:type="dxa"/>
            <w:vAlign w:val="center"/>
          </w:tcPr>
          <w:p w14:paraId="27BB2AF9" w14:textId="77777777" w:rsidR="00C05EB3" w:rsidRPr="0072307D" w:rsidRDefault="00000000" w:rsidP="0072307D">
            <w:pPr>
              <w:spacing w:after="0"/>
              <w:rPr>
                <w:rFonts w:cs="Times New Roman"/>
                <w:szCs w:val="24"/>
              </w:rPr>
            </w:pPr>
            <w:r w:rsidRPr="0072307D">
              <w:rPr>
                <w:rFonts w:cs="Times New Roman"/>
                <w:szCs w:val="24"/>
              </w:rPr>
              <w:t>Project Manager</w:t>
            </w:r>
          </w:p>
        </w:tc>
      </w:tr>
      <w:tr w:rsidR="00C05EB3" w:rsidRPr="0072307D" w14:paraId="350BF1BD" w14:textId="77777777">
        <w:trPr>
          <w:jc w:val="center"/>
        </w:trPr>
        <w:tc>
          <w:tcPr>
            <w:tcW w:w="1289" w:type="dxa"/>
            <w:vAlign w:val="center"/>
          </w:tcPr>
          <w:p w14:paraId="22DFC42A" w14:textId="77777777" w:rsidR="00C05EB3" w:rsidRPr="0072307D" w:rsidRDefault="00000000" w:rsidP="0072307D">
            <w:pPr>
              <w:spacing w:after="0"/>
              <w:rPr>
                <w:rFonts w:cs="Times New Roman"/>
                <w:szCs w:val="24"/>
              </w:rPr>
            </w:pPr>
            <w:r w:rsidRPr="0072307D">
              <w:rPr>
                <w:rFonts w:cs="Times New Roman"/>
                <w:szCs w:val="24"/>
              </w:rPr>
              <w:t>3.1</w:t>
            </w:r>
          </w:p>
        </w:tc>
        <w:tc>
          <w:tcPr>
            <w:tcW w:w="1289" w:type="dxa"/>
            <w:vAlign w:val="center"/>
          </w:tcPr>
          <w:p w14:paraId="7D754C81" w14:textId="5FF08C0C" w:rsidR="00C05EB3" w:rsidRPr="0072307D" w:rsidRDefault="00A31A10" w:rsidP="0072307D">
            <w:pPr>
              <w:spacing w:after="0"/>
              <w:rPr>
                <w:rFonts w:cs="Times New Roman"/>
                <w:szCs w:val="24"/>
              </w:rPr>
            </w:pPr>
            <w:r w:rsidRPr="00A31A10">
              <w:rPr>
                <w:rFonts w:cs="Times New Roman"/>
                <w:szCs w:val="24"/>
              </w:rPr>
              <w:t>5S/Lean layout, station and role design</w:t>
            </w:r>
          </w:p>
        </w:tc>
        <w:tc>
          <w:tcPr>
            <w:tcW w:w="1289" w:type="dxa"/>
            <w:vAlign w:val="center"/>
          </w:tcPr>
          <w:p w14:paraId="1804FB7C" w14:textId="77777777" w:rsidR="00C05EB3" w:rsidRPr="0072307D" w:rsidRDefault="00000000" w:rsidP="0072307D">
            <w:pPr>
              <w:spacing w:after="0"/>
              <w:rPr>
                <w:rFonts w:cs="Times New Roman"/>
                <w:szCs w:val="24"/>
              </w:rPr>
            </w:pPr>
            <w:r w:rsidRPr="0072307D">
              <w:rPr>
                <w:rFonts w:cs="Times New Roman"/>
                <w:szCs w:val="24"/>
              </w:rPr>
              <w:t>02 Mar 2026</w:t>
            </w:r>
          </w:p>
        </w:tc>
        <w:tc>
          <w:tcPr>
            <w:tcW w:w="1289" w:type="dxa"/>
            <w:vAlign w:val="center"/>
          </w:tcPr>
          <w:p w14:paraId="123078E0" w14:textId="77777777" w:rsidR="00C05EB3" w:rsidRPr="0072307D" w:rsidRDefault="00000000" w:rsidP="0072307D">
            <w:pPr>
              <w:spacing w:after="0"/>
              <w:rPr>
                <w:rFonts w:cs="Times New Roman"/>
                <w:szCs w:val="24"/>
              </w:rPr>
            </w:pPr>
            <w:r w:rsidRPr="0072307D">
              <w:rPr>
                <w:rFonts w:cs="Times New Roman"/>
                <w:szCs w:val="24"/>
              </w:rPr>
              <w:t>06 Mar 2026</w:t>
            </w:r>
          </w:p>
        </w:tc>
        <w:tc>
          <w:tcPr>
            <w:tcW w:w="1289" w:type="dxa"/>
            <w:vAlign w:val="center"/>
          </w:tcPr>
          <w:p w14:paraId="6899DF06"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720DC51D" w14:textId="77777777" w:rsidR="00C05EB3" w:rsidRPr="0072307D" w:rsidRDefault="00000000" w:rsidP="0072307D">
            <w:pPr>
              <w:spacing w:after="0"/>
              <w:rPr>
                <w:rFonts w:cs="Times New Roman"/>
                <w:szCs w:val="24"/>
              </w:rPr>
            </w:pPr>
            <w:r w:rsidRPr="0072307D">
              <w:rPr>
                <w:rFonts w:cs="Times New Roman"/>
                <w:szCs w:val="24"/>
              </w:rPr>
              <w:t>2.2</w:t>
            </w:r>
          </w:p>
        </w:tc>
        <w:tc>
          <w:tcPr>
            <w:tcW w:w="1289" w:type="dxa"/>
            <w:vAlign w:val="center"/>
          </w:tcPr>
          <w:p w14:paraId="154FE4DF" w14:textId="77777777" w:rsidR="00C05EB3" w:rsidRPr="0072307D" w:rsidRDefault="00000000" w:rsidP="0072307D">
            <w:pPr>
              <w:spacing w:after="0"/>
              <w:rPr>
                <w:rFonts w:cs="Times New Roman"/>
                <w:szCs w:val="24"/>
              </w:rPr>
            </w:pPr>
            <w:r w:rsidRPr="0072307D">
              <w:rPr>
                <w:rFonts w:cs="Times New Roman"/>
                <w:szCs w:val="24"/>
              </w:rPr>
              <w:t>Head Barista</w:t>
            </w:r>
          </w:p>
        </w:tc>
      </w:tr>
      <w:tr w:rsidR="00C05EB3" w:rsidRPr="0072307D" w14:paraId="5BFEA2EE" w14:textId="77777777">
        <w:trPr>
          <w:jc w:val="center"/>
        </w:trPr>
        <w:tc>
          <w:tcPr>
            <w:tcW w:w="1289" w:type="dxa"/>
            <w:vAlign w:val="center"/>
          </w:tcPr>
          <w:p w14:paraId="2645B861" w14:textId="77777777" w:rsidR="00C05EB3" w:rsidRPr="0072307D" w:rsidRDefault="00000000" w:rsidP="0072307D">
            <w:pPr>
              <w:spacing w:after="0"/>
              <w:rPr>
                <w:rFonts w:cs="Times New Roman"/>
                <w:szCs w:val="24"/>
              </w:rPr>
            </w:pPr>
            <w:r w:rsidRPr="0072307D">
              <w:rPr>
                <w:rFonts w:cs="Times New Roman"/>
                <w:szCs w:val="24"/>
              </w:rPr>
              <w:t>3.2</w:t>
            </w:r>
          </w:p>
        </w:tc>
        <w:tc>
          <w:tcPr>
            <w:tcW w:w="1289" w:type="dxa"/>
            <w:vAlign w:val="center"/>
          </w:tcPr>
          <w:p w14:paraId="5BBF171C" w14:textId="205525A6" w:rsidR="00C05EB3" w:rsidRPr="0072307D" w:rsidRDefault="00A31A10" w:rsidP="0072307D">
            <w:pPr>
              <w:spacing w:after="0"/>
              <w:rPr>
                <w:rFonts w:cs="Times New Roman"/>
                <w:szCs w:val="24"/>
              </w:rPr>
            </w:pPr>
            <w:r w:rsidRPr="00A31A10">
              <w:rPr>
                <w:rFonts w:cs="Times New Roman"/>
                <w:szCs w:val="24"/>
              </w:rPr>
              <w:t>Standard operating procedures, par levels and reorder points</w:t>
            </w:r>
          </w:p>
        </w:tc>
        <w:tc>
          <w:tcPr>
            <w:tcW w:w="1289" w:type="dxa"/>
            <w:vAlign w:val="center"/>
          </w:tcPr>
          <w:p w14:paraId="4CE67E03" w14:textId="77777777" w:rsidR="00C05EB3" w:rsidRPr="0072307D" w:rsidRDefault="00000000" w:rsidP="0072307D">
            <w:pPr>
              <w:spacing w:after="0"/>
              <w:rPr>
                <w:rFonts w:cs="Times New Roman"/>
                <w:szCs w:val="24"/>
              </w:rPr>
            </w:pPr>
            <w:r w:rsidRPr="0072307D">
              <w:rPr>
                <w:rFonts w:cs="Times New Roman"/>
                <w:szCs w:val="24"/>
              </w:rPr>
              <w:t>09 Mar 2026</w:t>
            </w:r>
          </w:p>
        </w:tc>
        <w:tc>
          <w:tcPr>
            <w:tcW w:w="1289" w:type="dxa"/>
            <w:vAlign w:val="center"/>
          </w:tcPr>
          <w:p w14:paraId="417D280F" w14:textId="77777777" w:rsidR="00C05EB3" w:rsidRPr="0072307D" w:rsidRDefault="00000000" w:rsidP="0072307D">
            <w:pPr>
              <w:spacing w:after="0"/>
              <w:rPr>
                <w:rFonts w:cs="Times New Roman"/>
                <w:szCs w:val="24"/>
              </w:rPr>
            </w:pPr>
            <w:r w:rsidRPr="0072307D">
              <w:rPr>
                <w:rFonts w:cs="Times New Roman"/>
                <w:szCs w:val="24"/>
              </w:rPr>
              <w:t>13 Mar 2026</w:t>
            </w:r>
          </w:p>
        </w:tc>
        <w:tc>
          <w:tcPr>
            <w:tcW w:w="1289" w:type="dxa"/>
            <w:vAlign w:val="center"/>
          </w:tcPr>
          <w:p w14:paraId="7976A1A9"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5724C4E8" w14:textId="77777777" w:rsidR="00C05EB3" w:rsidRPr="0072307D" w:rsidRDefault="00000000" w:rsidP="0072307D">
            <w:pPr>
              <w:spacing w:after="0"/>
              <w:rPr>
                <w:rFonts w:cs="Times New Roman"/>
                <w:szCs w:val="24"/>
              </w:rPr>
            </w:pPr>
            <w:r w:rsidRPr="0072307D">
              <w:rPr>
                <w:rFonts w:cs="Times New Roman"/>
                <w:szCs w:val="24"/>
              </w:rPr>
              <w:t>3.1</w:t>
            </w:r>
          </w:p>
        </w:tc>
        <w:tc>
          <w:tcPr>
            <w:tcW w:w="1289" w:type="dxa"/>
            <w:vAlign w:val="center"/>
          </w:tcPr>
          <w:p w14:paraId="38A2E381" w14:textId="77777777" w:rsidR="00C05EB3" w:rsidRPr="0072307D" w:rsidRDefault="00000000" w:rsidP="0072307D">
            <w:pPr>
              <w:spacing w:after="0"/>
              <w:rPr>
                <w:rFonts w:cs="Times New Roman"/>
                <w:szCs w:val="24"/>
              </w:rPr>
            </w:pPr>
            <w:r w:rsidRPr="0072307D">
              <w:rPr>
                <w:rFonts w:cs="Times New Roman"/>
                <w:szCs w:val="24"/>
              </w:rPr>
              <w:t>Project Manager / Head Barista</w:t>
            </w:r>
          </w:p>
        </w:tc>
      </w:tr>
      <w:tr w:rsidR="00C05EB3" w:rsidRPr="0072307D" w14:paraId="0727A41D" w14:textId="77777777">
        <w:trPr>
          <w:jc w:val="center"/>
        </w:trPr>
        <w:tc>
          <w:tcPr>
            <w:tcW w:w="1289" w:type="dxa"/>
            <w:vAlign w:val="center"/>
          </w:tcPr>
          <w:p w14:paraId="52BD60D9" w14:textId="77777777" w:rsidR="00C05EB3" w:rsidRPr="0072307D" w:rsidRDefault="00000000" w:rsidP="0072307D">
            <w:pPr>
              <w:spacing w:after="0"/>
              <w:rPr>
                <w:rFonts w:cs="Times New Roman"/>
                <w:szCs w:val="24"/>
              </w:rPr>
            </w:pPr>
            <w:r w:rsidRPr="0072307D">
              <w:rPr>
                <w:rFonts w:cs="Times New Roman"/>
                <w:szCs w:val="24"/>
              </w:rPr>
              <w:t>4.1</w:t>
            </w:r>
          </w:p>
        </w:tc>
        <w:tc>
          <w:tcPr>
            <w:tcW w:w="1289" w:type="dxa"/>
            <w:vAlign w:val="center"/>
          </w:tcPr>
          <w:p w14:paraId="46393D3F" w14:textId="471879E2" w:rsidR="00C05EB3" w:rsidRPr="0072307D" w:rsidRDefault="00A31A10" w:rsidP="0072307D">
            <w:pPr>
              <w:spacing w:after="0"/>
              <w:rPr>
                <w:rFonts w:cs="Times New Roman"/>
                <w:szCs w:val="24"/>
              </w:rPr>
            </w:pPr>
            <w:r w:rsidRPr="00A31A10">
              <w:rPr>
                <w:rFonts w:cs="Times New Roman"/>
                <w:szCs w:val="24"/>
              </w:rPr>
              <w:t xml:space="preserve">Supplies of signs, labels, </w:t>
            </w:r>
            <w:r w:rsidRPr="00A31A10">
              <w:rPr>
                <w:rFonts w:cs="Times New Roman"/>
                <w:szCs w:val="24"/>
              </w:rPr>
              <w:lastRenderedPageBreak/>
              <w:t>storage and inventory tracker</w:t>
            </w:r>
          </w:p>
        </w:tc>
        <w:tc>
          <w:tcPr>
            <w:tcW w:w="1289" w:type="dxa"/>
            <w:vAlign w:val="center"/>
          </w:tcPr>
          <w:p w14:paraId="1CEF809E" w14:textId="77777777" w:rsidR="00C05EB3" w:rsidRPr="0072307D" w:rsidRDefault="00000000" w:rsidP="0072307D">
            <w:pPr>
              <w:spacing w:after="0"/>
              <w:rPr>
                <w:rFonts w:cs="Times New Roman"/>
                <w:szCs w:val="24"/>
              </w:rPr>
            </w:pPr>
            <w:r w:rsidRPr="0072307D">
              <w:rPr>
                <w:rFonts w:cs="Times New Roman"/>
                <w:szCs w:val="24"/>
              </w:rPr>
              <w:lastRenderedPageBreak/>
              <w:t>16 Mar 2026</w:t>
            </w:r>
          </w:p>
        </w:tc>
        <w:tc>
          <w:tcPr>
            <w:tcW w:w="1289" w:type="dxa"/>
            <w:vAlign w:val="center"/>
          </w:tcPr>
          <w:p w14:paraId="2B25E200" w14:textId="77777777" w:rsidR="00C05EB3" w:rsidRPr="0072307D" w:rsidRDefault="00000000" w:rsidP="0072307D">
            <w:pPr>
              <w:spacing w:after="0"/>
              <w:rPr>
                <w:rFonts w:cs="Times New Roman"/>
                <w:szCs w:val="24"/>
              </w:rPr>
            </w:pPr>
            <w:r w:rsidRPr="0072307D">
              <w:rPr>
                <w:rFonts w:cs="Times New Roman"/>
                <w:szCs w:val="24"/>
              </w:rPr>
              <w:t>20 Mar 2026</w:t>
            </w:r>
          </w:p>
        </w:tc>
        <w:tc>
          <w:tcPr>
            <w:tcW w:w="1289" w:type="dxa"/>
            <w:vAlign w:val="center"/>
          </w:tcPr>
          <w:p w14:paraId="675BE11B"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4AD7B11C" w14:textId="77777777" w:rsidR="00C05EB3" w:rsidRPr="0072307D" w:rsidRDefault="00000000" w:rsidP="0072307D">
            <w:pPr>
              <w:spacing w:after="0"/>
              <w:rPr>
                <w:rFonts w:cs="Times New Roman"/>
                <w:szCs w:val="24"/>
              </w:rPr>
            </w:pPr>
            <w:r w:rsidRPr="0072307D">
              <w:rPr>
                <w:rFonts w:cs="Times New Roman"/>
                <w:szCs w:val="24"/>
              </w:rPr>
              <w:t>3.2</w:t>
            </w:r>
          </w:p>
        </w:tc>
        <w:tc>
          <w:tcPr>
            <w:tcW w:w="1289" w:type="dxa"/>
            <w:vAlign w:val="center"/>
          </w:tcPr>
          <w:p w14:paraId="4FB25304" w14:textId="77777777" w:rsidR="00C05EB3" w:rsidRPr="0072307D" w:rsidRDefault="00000000" w:rsidP="0072307D">
            <w:pPr>
              <w:spacing w:after="0"/>
              <w:rPr>
                <w:rFonts w:cs="Times New Roman"/>
                <w:szCs w:val="24"/>
              </w:rPr>
            </w:pPr>
            <w:r w:rsidRPr="0072307D">
              <w:rPr>
                <w:rFonts w:cs="Times New Roman"/>
                <w:szCs w:val="24"/>
              </w:rPr>
              <w:t>Support Assistant</w:t>
            </w:r>
          </w:p>
        </w:tc>
      </w:tr>
      <w:tr w:rsidR="00C05EB3" w:rsidRPr="0072307D" w14:paraId="08BEAD30" w14:textId="77777777">
        <w:trPr>
          <w:jc w:val="center"/>
        </w:trPr>
        <w:tc>
          <w:tcPr>
            <w:tcW w:w="1289" w:type="dxa"/>
            <w:vAlign w:val="center"/>
          </w:tcPr>
          <w:p w14:paraId="16CF8FFB" w14:textId="77777777" w:rsidR="00C05EB3" w:rsidRPr="0072307D" w:rsidRDefault="00000000" w:rsidP="0072307D">
            <w:pPr>
              <w:spacing w:after="0"/>
              <w:rPr>
                <w:rFonts w:cs="Times New Roman"/>
                <w:szCs w:val="24"/>
              </w:rPr>
            </w:pPr>
            <w:r w:rsidRPr="0072307D">
              <w:rPr>
                <w:rFonts w:cs="Times New Roman"/>
                <w:szCs w:val="24"/>
              </w:rPr>
              <w:t>4.2</w:t>
            </w:r>
          </w:p>
        </w:tc>
        <w:tc>
          <w:tcPr>
            <w:tcW w:w="1289" w:type="dxa"/>
            <w:vAlign w:val="center"/>
          </w:tcPr>
          <w:p w14:paraId="33D34070" w14:textId="08D360D0" w:rsidR="00C05EB3" w:rsidRPr="0072307D" w:rsidRDefault="00A31A10" w:rsidP="0072307D">
            <w:pPr>
              <w:spacing w:after="0"/>
              <w:rPr>
                <w:rFonts w:cs="Times New Roman"/>
                <w:szCs w:val="24"/>
              </w:rPr>
            </w:pPr>
            <w:r w:rsidRPr="00A31A10">
              <w:rPr>
                <w:rFonts w:cs="Times New Roman"/>
                <w:szCs w:val="24"/>
              </w:rPr>
              <w:t>Delivery audit with freshness trial with suppliers</w:t>
            </w:r>
          </w:p>
        </w:tc>
        <w:tc>
          <w:tcPr>
            <w:tcW w:w="1289" w:type="dxa"/>
            <w:vAlign w:val="center"/>
          </w:tcPr>
          <w:p w14:paraId="4A5BE1A1" w14:textId="77777777" w:rsidR="00C05EB3" w:rsidRPr="0072307D" w:rsidRDefault="00000000" w:rsidP="0072307D">
            <w:pPr>
              <w:spacing w:after="0"/>
              <w:rPr>
                <w:rFonts w:cs="Times New Roman"/>
                <w:szCs w:val="24"/>
              </w:rPr>
            </w:pPr>
            <w:r w:rsidRPr="0072307D">
              <w:rPr>
                <w:rFonts w:cs="Times New Roman"/>
                <w:szCs w:val="24"/>
              </w:rPr>
              <w:t>16 Mar 2026</w:t>
            </w:r>
          </w:p>
        </w:tc>
        <w:tc>
          <w:tcPr>
            <w:tcW w:w="1289" w:type="dxa"/>
            <w:vAlign w:val="center"/>
          </w:tcPr>
          <w:p w14:paraId="41EBA844" w14:textId="77777777" w:rsidR="00C05EB3" w:rsidRPr="0072307D" w:rsidRDefault="00000000" w:rsidP="0072307D">
            <w:pPr>
              <w:spacing w:after="0"/>
              <w:rPr>
                <w:rFonts w:cs="Times New Roman"/>
                <w:szCs w:val="24"/>
              </w:rPr>
            </w:pPr>
            <w:r w:rsidRPr="0072307D">
              <w:rPr>
                <w:rFonts w:cs="Times New Roman"/>
                <w:szCs w:val="24"/>
              </w:rPr>
              <w:t>20 Mar 2026</w:t>
            </w:r>
          </w:p>
        </w:tc>
        <w:tc>
          <w:tcPr>
            <w:tcW w:w="1289" w:type="dxa"/>
            <w:vAlign w:val="center"/>
          </w:tcPr>
          <w:p w14:paraId="08A31D30"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74A35DCD" w14:textId="77777777" w:rsidR="00C05EB3" w:rsidRPr="0072307D" w:rsidRDefault="00000000" w:rsidP="0072307D">
            <w:pPr>
              <w:spacing w:after="0"/>
              <w:rPr>
                <w:rFonts w:cs="Times New Roman"/>
                <w:szCs w:val="24"/>
              </w:rPr>
            </w:pPr>
            <w:r w:rsidRPr="0072307D">
              <w:rPr>
                <w:rFonts w:cs="Times New Roman"/>
                <w:szCs w:val="24"/>
              </w:rPr>
              <w:t>3.2</w:t>
            </w:r>
          </w:p>
        </w:tc>
        <w:tc>
          <w:tcPr>
            <w:tcW w:w="1289" w:type="dxa"/>
            <w:vAlign w:val="center"/>
          </w:tcPr>
          <w:p w14:paraId="3A52777C" w14:textId="77777777" w:rsidR="00C05EB3" w:rsidRPr="0072307D" w:rsidRDefault="00000000" w:rsidP="0072307D">
            <w:pPr>
              <w:spacing w:after="0"/>
              <w:rPr>
                <w:rFonts w:cs="Times New Roman"/>
                <w:szCs w:val="24"/>
              </w:rPr>
            </w:pPr>
            <w:r w:rsidRPr="0072307D">
              <w:rPr>
                <w:rFonts w:cs="Times New Roman"/>
                <w:szCs w:val="24"/>
              </w:rPr>
              <w:t>Owner / Supplier Reps</w:t>
            </w:r>
          </w:p>
        </w:tc>
      </w:tr>
      <w:tr w:rsidR="00C05EB3" w:rsidRPr="0072307D" w14:paraId="0A2DA34B" w14:textId="77777777">
        <w:trPr>
          <w:jc w:val="center"/>
        </w:trPr>
        <w:tc>
          <w:tcPr>
            <w:tcW w:w="1289" w:type="dxa"/>
            <w:vAlign w:val="center"/>
          </w:tcPr>
          <w:p w14:paraId="1606B573" w14:textId="77777777" w:rsidR="00C05EB3" w:rsidRPr="0072307D" w:rsidRDefault="00000000" w:rsidP="0072307D">
            <w:pPr>
              <w:spacing w:after="0"/>
              <w:rPr>
                <w:rFonts w:cs="Times New Roman"/>
                <w:szCs w:val="24"/>
              </w:rPr>
            </w:pPr>
            <w:r w:rsidRPr="0072307D">
              <w:rPr>
                <w:rFonts w:cs="Times New Roman"/>
                <w:szCs w:val="24"/>
              </w:rPr>
              <w:t>5.1</w:t>
            </w:r>
          </w:p>
        </w:tc>
        <w:tc>
          <w:tcPr>
            <w:tcW w:w="1289" w:type="dxa"/>
            <w:vAlign w:val="center"/>
          </w:tcPr>
          <w:p w14:paraId="1A6BBA4C" w14:textId="758ED2D4" w:rsidR="00C05EB3" w:rsidRPr="0072307D" w:rsidRDefault="00A31A10" w:rsidP="0072307D">
            <w:pPr>
              <w:spacing w:after="0"/>
              <w:rPr>
                <w:rFonts w:cs="Times New Roman"/>
                <w:szCs w:val="24"/>
              </w:rPr>
            </w:pPr>
            <w:r w:rsidRPr="00A31A10">
              <w:rPr>
                <w:rFonts w:cs="Times New Roman"/>
                <w:szCs w:val="24"/>
              </w:rPr>
              <w:t>5S backroom reset and labelling of storage areas</w:t>
            </w:r>
          </w:p>
        </w:tc>
        <w:tc>
          <w:tcPr>
            <w:tcW w:w="1289" w:type="dxa"/>
            <w:vAlign w:val="center"/>
          </w:tcPr>
          <w:p w14:paraId="31D6ADF5" w14:textId="77777777" w:rsidR="00C05EB3" w:rsidRPr="0072307D" w:rsidRDefault="00000000" w:rsidP="0072307D">
            <w:pPr>
              <w:spacing w:after="0"/>
              <w:rPr>
                <w:rFonts w:cs="Times New Roman"/>
                <w:szCs w:val="24"/>
              </w:rPr>
            </w:pPr>
            <w:r w:rsidRPr="0072307D">
              <w:rPr>
                <w:rFonts w:cs="Times New Roman"/>
                <w:szCs w:val="24"/>
              </w:rPr>
              <w:t>23 Mar 2026</w:t>
            </w:r>
          </w:p>
        </w:tc>
        <w:tc>
          <w:tcPr>
            <w:tcW w:w="1289" w:type="dxa"/>
            <w:vAlign w:val="center"/>
          </w:tcPr>
          <w:p w14:paraId="13DC5A43" w14:textId="77777777" w:rsidR="00C05EB3" w:rsidRPr="0072307D" w:rsidRDefault="00000000" w:rsidP="0072307D">
            <w:pPr>
              <w:spacing w:after="0"/>
              <w:rPr>
                <w:rFonts w:cs="Times New Roman"/>
                <w:szCs w:val="24"/>
              </w:rPr>
            </w:pPr>
            <w:r w:rsidRPr="0072307D">
              <w:rPr>
                <w:rFonts w:cs="Times New Roman"/>
                <w:szCs w:val="24"/>
              </w:rPr>
              <w:t>27 Mar 2026</w:t>
            </w:r>
          </w:p>
        </w:tc>
        <w:tc>
          <w:tcPr>
            <w:tcW w:w="1289" w:type="dxa"/>
            <w:vAlign w:val="center"/>
          </w:tcPr>
          <w:p w14:paraId="077F700B"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3EFA1636" w14:textId="77777777" w:rsidR="00C05EB3" w:rsidRPr="0072307D" w:rsidRDefault="00000000" w:rsidP="0072307D">
            <w:pPr>
              <w:spacing w:after="0"/>
              <w:rPr>
                <w:rFonts w:cs="Times New Roman"/>
                <w:szCs w:val="24"/>
              </w:rPr>
            </w:pPr>
            <w:r w:rsidRPr="0072307D">
              <w:rPr>
                <w:rFonts w:cs="Times New Roman"/>
                <w:szCs w:val="24"/>
              </w:rPr>
              <w:t>4.1</w:t>
            </w:r>
          </w:p>
        </w:tc>
        <w:tc>
          <w:tcPr>
            <w:tcW w:w="1289" w:type="dxa"/>
            <w:vAlign w:val="center"/>
          </w:tcPr>
          <w:p w14:paraId="1B32E2A5" w14:textId="77777777" w:rsidR="00C05EB3" w:rsidRPr="0072307D" w:rsidRDefault="00000000" w:rsidP="0072307D">
            <w:pPr>
              <w:spacing w:after="0"/>
              <w:rPr>
                <w:rFonts w:cs="Times New Roman"/>
                <w:szCs w:val="24"/>
              </w:rPr>
            </w:pPr>
            <w:r w:rsidRPr="0072307D">
              <w:rPr>
                <w:rFonts w:cs="Times New Roman"/>
                <w:szCs w:val="24"/>
              </w:rPr>
              <w:t>Café Manager</w:t>
            </w:r>
          </w:p>
        </w:tc>
      </w:tr>
      <w:tr w:rsidR="00C05EB3" w:rsidRPr="0072307D" w14:paraId="2F202383" w14:textId="77777777">
        <w:trPr>
          <w:jc w:val="center"/>
        </w:trPr>
        <w:tc>
          <w:tcPr>
            <w:tcW w:w="1289" w:type="dxa"/>
            <w:vAlign w:val="center"/>
          </w:tcPr>
          <w:p w14:paraId="13DE3570" w14:textId="77777777" w:rsidR="00C05EB3" w:rsidRPr="0072307D" w:rsidRDefault="00000000" w:rsidP="0072307D">
            <w:pPr>
              <w:spacing w:after="0"/>
              <w:rPr>
                <w:rFonts w:cs="Times New Roman"/>
                <w:szCs w:val="24"/>
              </w:rPr>
            </w:pPr>
            <w:r w:rsidRPr="0072307D">
              <w:rPr>
                <w:rFonts w:cs="Times New Roman"/>
                <w:szCs w:val="24"/>
              </w:rPr>
              <w:t>5.2</w:t>
            </w:r>
          </w:p>
        </w:tc>
        <w:tc>
          <w:tcPr>
            <w:tcW w:w="1289" w:type="dxa"/>
            <w:vAlign w:val="center"/>
          </w:tcPr>
          <w:p w14:paraId="4EB4BE36" w14:textId="769A3F76" w:rsidR="00C05EB3" w:rsidRPr="0072307D" w:rsidRDefault="00A31A10" w:rsidP="0072307D">
            <w:pPr>
              <w:spacing w:after="0"/>
              <w:rPr>
                <w:rFonts w:cs="Times New Roman"/>
                <w:szCs w:val="24"/>
              </w:rPr>
            </w:pPr>
            <w:r w:rsidRPr="00A31A10">
              <w:rPr>
                <w:rFonts w:cs="Times New Roman"/>
                <w:szCs w:val="24"/>
              </w:rPr>
              <w:t>Signage and segregation of pickups</w:t>
            </w:r>
          </w:p>
        </w:tc>
        <w:tc>
          <w:tcPr>
            <w:tcW w:w="1289" w:type="dxa"/>
            <w:vAlign w:val="center"/>
          </w:tcPr>
          <w:p w14:paraId="06F2041F" w14:textId="77777777" w:rsidR="00C05EB3" w:rsidRPr="0072307D" w:rsidRDefault="00000000" w:rsidP="0072307D">
            <w:pPr>
              <w:spacing w:after="0"/>
              <w:rPr>
                <w:rFonts w:cs="Times New Roman"/>
                <w:szCs w:val="24"/>
              </w:rPr>
            </w:pPr>
            <w:r w:rsidRPr="0072307D">
              <w:rPr>
                <w:rFonts w:cs="Times New Roman"/>
                <w:szCs w:val="24"/>
              </w:rPr>
              <w:t>23 Mar 2026</w:t>
            </w:r>
          </w:p>
        </w:tc>
        <w:tc>
          <w:tcPr>
            <w:tcW w:w="1289" w:type="dxa"/>
            <w:vAlign w:val="center"/>
          </w:tcPr>
          <w:p w14:paraId="0D94DF53" w14:textId="77777777" w:rsidR="00C05EB3" w:rsidRPr="0072307D" w:rsidRDefault="00000000" w:rsidP="0072307D">
            <w:pPr>
              <w:spacing w:after="0"/>
              <w:rPr>
                <w:rFonts w:cs="Times New Roman"/>
                <w:szCs w:val="24"/>
              </w:rPr>
            </w:pPr>
            <w:r w:rsidRPr="0072307D">
              <w:rPr>
                <w:rFonts w:cs="Times New Roman"/>
                <w:szCs w:val="24"/>
              </w:rPr>
              <w:t>27 Mar 2026</w:t>
            </w:r>
          </w:p>
        </w:tc>
        <w:tc>
          <w:tcPr>
            <w:tcW w:w="1289" w:type="dxa"/>
            <w:vAlign w:val="center"/>
          </w:tcPr>
          <w:p w14:paraId="23482043"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210A6B28" w14:textId="77777777" w:rsidR="00C05EB3" w:rsidRPr="0072307D" w:rsidRDefault="00000000" w:rsidP="0072307D">
            <w:pPr>
              <w:spacing w:after="0"/>
              <w:rPr>
                <w:rFonts w:cs="Times New Roman"/>
                <w:szCs w:val="24"/>
              </w:rPr>
            </w:pPr>
            <w:r w:rsidRPr="0072307D">
              <w:rPr>
                <w:rFonts w:cs="Times New Roman"/>
                <w:szCs w:val="24"/>
              </w:rPr>
              <w:t>4.1</w:t>
            </w:r>
          </w:p>
        </w:tc>
        <w:tc>
          <w:tcPr>
            <w:tcW w:w="1289" w:type="dxa"/>
            <w:vAlign w:val="center"/>
          </w:tcPr>
          <w:p w14:paraId="27BD9594" w14:textId="77777777" w:rsidR="00C05EB3" w:rsidRPr="0072307D" w:rsidRDefault="00000000" w:rsidP="0072307D">
            <w:pPr>
              <w:spacing w:after="0"/>
              <w:rPr>
                <w:rFonts w:cs="Times New Roman"/>
                <w:szCs w:val="24"/>
              </w:rPr>
            </w:pPr>
            <w:r w:rsidRPr="0072307D">
              <w:rPr>
                <w:rFonts w:cs="Times New Roman"/>
                <w:szCs w:val="24"/>
              </w:rPr>
              <w:t>Project Manager</w:t>
            </w:r>
          </w:p>
        </w:tc>
      </w:tr>
      <w:tr w:rsidR="00C05EB3" w:rsidRPr="0072307D" w14:paraId="66234E8F" w14:textId="77777777">
        <w:trPr>
          <w:jc w:val="center"/>
        </w:trPr>
        <w:tc>
          <w:tcPr>
            <w:tcW w:w="1289" w:type="dxa"/>
            <w:vAlign w:val="center"/>
          </w:tcPr>
          <w:p w14:paraId="7EFF1CC5" w14:textId="77777777" w:rsidR="00C05EB3" w:rsidRPr="0072307D" w:rsidRDefault="00000000" w:rsidP="0072307D">
            <w:pPr>
              <w:spacing w:after="0"/>
              <w:rPr>
                <w:rFonts w:cs="Times New Roman"/>
                <w:szCs w:val="24"/>
              </w:rPr>
            </w:pPr>
            <w:r w:rsidRPr="0072307D">
              <w:rPr>
                <w:rFonts w:cs="Times New Roman"/>
                <w:szCs w:val="24"/>
              </w:rPr>
              <w:t>6.1</w:t>
            </w:r>
          </w:p>
        </w:tc>
        <w:tc>
          <w:tcPr>
            <w:tcW w:w="1289" w:type="dxa"/>
            <w:vAlign w:val="center"/>
          </w:tcPr>
          <w:p w14:paraId="1BFFBD03" w14:textId="07576A30" w:rsidR="00C05EB3" w:rsidRPr="0072307D" w:rsidRDefault="00A31A10" w:rsidP="0072307D">
            <w:pPr>
              <w:spacing w:after="0"/>
              <w:rPr>
                <w:rFonts w:cs="Times New Roman"/>
                <w:szCs w:val="24"/>
              </w:rPr>
            </w:pPr>
            <w:r w:rsidRPr="00A31A10">
              <w:rPr>
                <w:rFonts w:cs="Times New Roman"/>
                <w:szCs w:val="24"/>
              </w:rPr>
              <w:t>Staff training and SOP sign-off</w:t>
            </w:r>
          </w:p>
        </w:tc>
        <w:tc>
          <w:tcPr>
            <w:tcW w:w="1289" w:type="dxa"/>
            <w:vAlign w:val="center"/>
          </w:tcPr>
          <w:p w14:paraId="3D02D0EA" w14:textId="77777777" w:rsidR="00C05EB3" w:rsidRPr="0072307D" w:rsidRDefault="00000000" w:rsidP="0072307D">
            <w:pPr>
              <w:spacing w:after="0"/>
              <w:rPr>
                <w:rFonts w:cs="Times New Roman"/>
                <w:szCs w:val="24"/>
              </w:rPr>
            </w:pPr>
            <w:r w:rsidRPr="0072307D">
              <w:rPr>
                <w:rFonts w:cs="Times New Roman"/>
                <w:szCs w:val="24"/>
              </w:rPr>
              <w:t>30 Mar 2026</w:t>
            </w:r>
          </w:p>
        </w:tc>
        <w:tc>
          <w:tcPr>
            <w:tcW w:w="1289" w:type="dxa"/>
            <w:vAlign w:val="center"/>
          </w:tcPr>
          <w:p w14:paraId="30157D05" w14:textId="77777777" w:rsidR="00C05EB3" w:rsidRPr="0072307D" w:rsidRDefault="00000000" w:rsidP="0072307D">
            <w:pPr>
              <w:spacing w:after="0"/>
              <w:rPr>
                <w:rFonts w:cs="Times New Roman"/>
                <w:szCs w:val="24"/>
              </w:rPr>
            </w:pPr>
            <w:r w:rsidRPr="0072307D">
              <w:rPr>
                <w:rFonts w:cs="Times New Roman"/>
                <w:szCs w:val="24"/>
              </w:rPr>
              <w:t>03 Apr 2026</w:t>
            </w:r>
          </w:p>
        </w:tc>
        <w:tc>
          <w:tcPr>
            <w:tcW w:w="1289" w:type="dxa"/>
            <w:vAlign w:val="center"/>
          </w:tcPr>
          <w:p w14:paraId="436A04C1"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55453515" w14:textId="77777777" w:rsidR="00C05EB3" w:rsidRPr="0072307D" w:rsidRDefault="00000000" w:rsidP="0072307D">
            <w:pPr>
              <w:spacing w:after="0"/>
              <w:rPr>
                <w:rFonts w:cs="Times New Roman"/>
                <w:szCs w:val="24"/>
              </w:rPr>
            </w:pPr>
            <w:r w:rsidRPr="0072307D">
              <w:rPr>
                <w:rFonts w:cs="Times New Roman"/>
                <w:szCs w:val="24"/>
              </w:rPr>
              <w:t>5.1, 5.2</w:t>
            </w:r>
          </w:p>
        </w:tc>
        <w:tc>
          <w:tcPr>
            <w:tcW w:w="1289" w:type="dxa"/>
            <w:vAlign w:val="center"/>
          </w:tcPr>
          <w:p w14:paraId="5B123FB8" w14:textId="77777777" w:rsidR="00C05EB3" w:rsidRPr="0072307D" w:rsidRDefault="00000000" w:rsidP="0072307D">
            <w:pPr>
              <w:spacing w:after="0"/>
              <w:rPr>
                <w:rFonts w:cs="Times New Roman"/>
                <w:szCs w:val="24"/>
              </w:rPr>
            </w:pPr>
            <w:r w:rsidRPr="0072307D">
              <w:rPr>
                <w:rFonts w:cs="Times New Roman"/>
                <w:szCs w:val="24"/>
              </w:rPr>
              <w:t>Head Barista</w:t>
            </w:r>
          </w:p>
        </w:tc>
      </w:tr>
      <w:tr w:rsidR="00C05EB3" w:rsidRPr="0072307D" w14:paraId="616540C3" w14:textId="77777777">
        <w:trPr>
          <w:jc w:val="center"/>
        </w:trPr>
        <w:tc>
          <w:tcPr>
            <w:tcW w:w="1289" w:type="dxa"/>
            <w:vAlign w:val="center"/>
          </w:tcPr>
          <w:p w14:paraId="7389A02F" w14:textId="77777777" w:rsidR="00C05EB3" w:rsidRPr="0072307D" w:rsidRDefault="00000000" w:rsidP="0072307D">
            <w:pPr>
              <w:spacing w:after="0"/>
              <w:rPr>
                <w:rFonts w:cs="Times New Roman"/>
                <w:szCs w:val="24"/>
              </w:rPr>
            </w:pPr>
            <w:r w:rsidRPr="0072307D">
              <w:rPr>
                <w:rFonts w:cs="Times New Roman"/>
                <w:szCs w:val="24"/>
              </w:rPr>
              <w:t>6.2</w:t>
            </w:r>
          </w:p>
        </w:tc>
        <w:tc>
          <w:tcPr>
            <w:tcW w:w="1289" w:type="dxa"/>
            <w:vAlign w:val="center"/>
          </w:tcPr>
          <w:p w14:paraId="01D31BEC" w14:textId="77777777" w:rsidR="00C05EB3" w:rsidRPr="0072307D" w:rsidRDefault="00000000" w:rsidP="0072307D">
            <w:pPr>
              <w:spacing w:after="0"/>
              <w:rPr>
                <w:rFonts w:cs="Times New Roman"/>
                <w:szCs w:val="24"/>
              </w:rPr>
            </w:pPr>
            <w:r w:rsidRPr="0072307D">
              <w:rPr>
                <w:rFonts w:cs="Times New Roman"/>
                <w:szCs w:val="24"/>
              </w:rPr>
              <w:t>Micro-scheduling and peak-</w:t>
            </w:r>
            <w:r w:rsidRPr="0072307D">
              <w:rPr>
                <w:rFonts w:cs="Times New Roman"/>
                <w:szCs w:val="24"/>
              </w:rPr>
              <w:lastRenderedPageBreak/>
              <w:t>hour role allocation</w:t>
            </w:r>
          </w:p>
        </w:tc>
        <w:tc>
          <w:tcPr>
            <w:tcW w:w="1289" w:type="dxa"/>
            <w:vAlign w:val="center"/>
          </w:tcPr>
          <w:p w14:paraId="1AE2CEFB" w14:textId="77777777" w:rsidR="00C05EB3" w:rsidRPr="0072307D" w:rsidRDefault="00000000" w:rsidP="0072307D">
            <w:pPr>
              <w:spacing w:after="0"/>
              <w:rPr>
                <w:rFonts w:cs="Times New Roman"/>
                <w:szCs w:val="24"/>
              </w:rPr>
            </w:pPr>
            <w:r w:rsidRPr="0072307D">
              <w:rPr>
                <w:rFonts w:cs="Times New Roman"/>
                <w:szCs w:val="24"/>
              </w:rPr>
              <w:lastRenderedPageBreak/>
              <w:t>30 Mar 2026</w:t>
            </w:r>
          </w:p>
        </w:tc>
        <w:tc>
          <w:tcPr>
            <w:tcW w:w="1289" w:type="dxa"/>
            <w:vAlign w:val="center"/>
          </w:tcPr>
          <w:p w14:paraId="0A2B270A" w14:textId="77777777" w:rsidR="00C05EB3" w:rsidRPr="0072307D" w:rsidRDefault="00000000" w:rsidP="0072307D">
            <w:pPr>
              <w:spacing w:after="0"/>
              <w:rPr>
                <w:rFonts w:cs="Times New Roman"/>
                <w:szCs w:val="24"/>
              </w:rPr>
            </w:pPr>
            <w:r w:rsidRPr="0072307D">
              <w:rPr>
                <w:rFonts w:cs="Times New Roman"/>
                <w:szCs w:val="24"/>
              </w:rPr>
              <w:t>03 Apr 2026</w:t>
            </w:r>
          </w:p>
        </w:tc>
        <w:tc>
          <w:tcPr>
            <w:tcW w:w="1289" w:type="dxa"/>
            <w:vAlign w:val="center"/>
          </w:tcPr>
          <w:p w14:paraId="3485696C"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7D2A3650" w14:textId="77777777" w:rsidR="00C05EB3" w:rsidRPr="0072307D" w:rsidRDefault="00000000" w:rsidP="0072307D">
            <w:pPr>
              <w:spacing w:after="0"/>
              <w:rPr>
                <w:rFonts w:cs="Times New Roman"/>
                <w:szCs w:val="24"/>
              </w:rPr>
            </w:pPr>
            <w:r w:rsidRPr="0072307D">
              <w:rPr>
                <w:rFonts w:cs="Times New Roman"/>
                <w:szCs w:val="24"/>
              </w:rPr>
              <w:t>6.1</w:t>
            </w:r>
          </w:p>
        </w:tc>
        <w:tc>
          <w:tcPr>
            <w:tcW w:w="1289" w:type="dxa"/>
            <w:vAlign w:val="center"/>
          </w:tcPr>
          <w:p w14:paraId="57729259" w14:textId="77777777" w:rsidR="00C05EB3" w:rsidRPr="0072307D" w:rsidRDefault="00000000" w:rsidP="0072307D">
            <w:pPr>
              <w:spacing w:after="0"/>
              <w:rPr>
                <w:rFonts w:cs="Times New Roman"/>
                <w:szCs w:val="24"/>
              </w:rPr>
            </w:pPr>
            <w:r w:rsidRPr="0072307D">
              <w:rPr>
                <w:rFonts w:cs="Times New Roman"/>
                <w:szCs w:val="24"/>
              </w:rPr>
              <w:t>Café Manager</w:t>
            </w:r>
          </w:p>
        </w:tc>
      </w:tr>
      <w:tr w:rsidR="00C05EB3" w:rsidRPr="0072307D" w14:paraId="0850C883" w14:textId="77777777">
        <w:trPr>
          <w:jc w:val="center"/>
        </w:trPr>
        <w:tc>
          <w:tcPr>
            <w:tcW w:w="1289" w:type="dxa"/>
            <w:vAlign w:val="center"/>
          </w:tcPr>
          <w:p w14:paraId="04727048" w14:textId="77777777" w:rsidR="00C05EB3" w:rsidRPr="0072307D" w:rsidRDefault="00000000" w:rsidP="0072307D">
            <w:pPr>
              <w:spacing w:after="0"/>
              <w:rPr>
                <w:rFonts w:cs="Times New Roman"/>
                <w:szCs w:val="24"/>
              </w:rPr>
            </w:pPr>
            <w:r w:rsidRPr="0072307D">
              <w:rPr>
                <w:rFonts w:cs="Times New Roman"/>
                <w:szCs w:val="24"/>
              </w:rPr>
              <w:t>7.1</w:t>
            </w:r>
          </w:p>
        </w:tc>
        <w:tc>
          <w:tcPr>
            <w:tcW w:w="1289" w:type="dxa"/>
            <w:vAlign w:val="center"/>
          </w:tcPr>
          <w:p w14:paraId="354A1BCD" w14:textId="77777777" w:rsidR="00C05EB3" w:rsidRPr="0072307D" w:rsidRDefault="00000000" w:rsidP="0072307D">
            <w:pPr>
              <w:spacing w:after="0"/>
              <w:rPr>
                <w:rFonts w:cs="Times New Roman"/>
                <w:szCs w:val="24"/>
              </w:rPr>
            </w:pPr>
            <w:r w:rsidRPr="0072307D">
              <w:rPr>
                <w:rFonts w:cs="Times New Roman"/>
                <w:szCs w:val="24"/>
              </w:rPr>
              <w:t>Two-week pilot test</w:t>
            </w:r>
          </w:p>
        </w:tc>
        <w:tc>
          <w:tcPr>
            <w:tcW w:w="1289" w:type="dxa"/>
            <w:vAlign w:val="center"/>
          </w:tcPr>
          <w:p w14:paraId="7719504D" w14:textId="77777777" w:rsidR="00C05EB3" w:rsidRPr="0072307D" w:rsidRDefault="00000000" w:rsidP="0072307D">
            <w:pPr>
              <w:spacing w:after="0"/>
              <w:rPr>
                <w:rFonts w:cs="Times New Roman"/>
                <w:szCs w:val="24"/>
              </w:rPr>
            </w:pPr>
            <w:r w:rsidRPr="0072307D">
              <w:rPr>
                <w:rFonts w:cs="Times New Roman"/>
                <w:szCs w:val="24"/>
              </w:rPr>
              <w:t>06 Apr 2026</w:t>
            </w:r>
          </w:p>
        </w:tc>
        <w:tc>
          <w:tcPr>
            <w:tcW w:w="1289" w:type="dxa"/>
            <w:vAlign w:val="center"/>
          </w:tcPr>
          <w:p w14:paraId="212A8918" w14:textId="77777777" w:rsidR="00C05EB3" w:rsidRPr="0072307D" w:rsidRDefault="00000000" w:rsidP="0072307D">
            <w:pPr>
              <w:spacing w:after="0"/>
              <w:rPr>
                <w:rFonts w:cs="Times New Roman"/>
                <w:szCs w:val="24"/>
              </w:rPr>
            </w:pPr>
            <w:r w:rsidRPr="0072307D">
              <w:rPr>
                <w:rFonts w:cs="Times New Roman"/>
                <w:szCs w:val="24"/>
              </w:rPr>
              <w:t>17 Apr 2026</w:t>
            </w:r>
          </w:p>
        </w:tc>
        <w:tc>
          <w:tcPr>
            <w:tcW w:w="1289" w:type="dxa"/>
            <w:vAlign w:val="center"/>
          </w:tcPr>
          <w:p w14:paraId="77DA1F94" w14:textId="77777777" w:rsidR="00C05EB3" w:rsidRPr="0072307D" w:rsidRDefault="00000000" w:rsidP="0072307D">
            <w:pPr>
              <w:spacing w:after="0"/>
              <w:rPr>
                <w:rFonts w:cs="Times New Roman"/>
                <w:szCs w:val="24"/>
              </w:rPr>
            </w:pPr>
            <w:r w:rsidRPr="0072307D">
              <w:rPr>
                <w:rFonts w:cs="Times New Roman"/>
                <w:szCs w:val="24"/>
              </w:rPr>
              <w:t>10 working days</w:t>
            </w:r>
          </w:p>
        </w:tc>
        <w:tc>
          <w:tcPr>
            <w:tcW w:w="1289" w:type="dxa"/>
            <w:vAlign w:val="center"/>
          </w:tcPr>
          <w:p w14:paraId="05FA6402" w14:textId="77777777" w:rsidR="00C05EB3" w:rsidRPr="0072307D" w:rsidRDefault="00000000" w:rsidP="0072307D">
            <w:pPr>
              <w:spacing w:after="0"/>
              <w:rPr>
                <w:rFonts w:cs="Times New Roman"/>
                <w:szCs w:val="24"/>
              </w:rPr>
            </w:pPr>
            <w:r w:rsidRPr="0072307D">
              <w:rPr>
                <w:rFonts w:cs="Times New Roman"/>
                <w:szCs w:val="24"/>
              </w:rPr>
              <w:t>6.1, 6.2</w:t>
            </w:r>
          </w:p>
        </w:tc>
        <w:tc>
          <w:tcPr>
            <w:tcW w:w="1289" w:type="dxa"/>
            <w:vAlign w:val="center"/>
          </w:tcPr>
          <w:p w14:paraId="71DB6223" w14:textId="77777777" w:rsidR="00C05EB3" w:rsidRPr="0072307D" w:rsidRDefault="00000000" w:rsidP="0072307D">
            <w:pPr>
              <w:spacing w:after="0"/>
              <w:rPr>
                <w:rFonts w:cs="Times New Roman"/>
                <w:szCs w:val="24"/>
              </w:rPr>
            </w:pPr>
            <w:r w:rsidRPr="0072307D">
              <w:rPr>
                <w:rFonts w:cs="Times New Roman"/>
                <w:szCs w:val="24"/>
              </w:rPr>
              <w:t>Café Manager</w:t>
            </w:r>
          </w:p>
        </w:tc>
      </w:tr>
      <w:tr w:rsidR="00C05EB3" w:rsidRPr="0072307D" w14:paraId="6723E27E" w14:textId="77777777">
        <w:trPr>
          <w:jc w:val="center"/>
        </w:trPr>
        <w:tc>
          <w:tcPr>
            <w:tcW w:w="1289" w:type="dxa"/>
            <w:vAlign w:val="center"/>
          </w:tcPr>
          <w:p w14:paraId="1E28FD5E" w14:textId="77777777" w:rsidR="00C05EB3" w:rsidRPr="0072307D" w:rsidRDefault="00000000" w:rsidP="0072307D">
            <w:pPr>
              <w:spacing w:after="0"/>
              <w:rPr>
                <w:rFonts w:cs="Times New Roman"/>
                <w:szCs w:val="24"/>
              </w:rPr>
            </w:pPr>
            <w:r w:rsidRPr="0072307D">
              <w:rPr>
                <w:rFonts w:cs="Times New Roman"/>
                <w:szCs w:val="24"/>
              </w:rPr>
              <w:t>7.2</w:t>
            </w:r>
          </w:p>
        </w:tc>
        <w:tc>
          <w:tcPr>
            <w:tcW w:w="1289" w:type="dxa"/>
            <w:vAlign w:val="center"/>
          </w:tcPr>
          <w:p w14:paraId="258CC655" w14:textId="77777777" w:rsidR="00C05EB3" w:rsidRPr="0072307D" w:rsidRDefault="00000000" w:rsidP="0072307D">
            <w:pPr>
              <w:spacing w:after="0"/>
              <w:rPr>
                <w:rFonts w:cs="Times New Roman"/>
                <w:szCs w:val="24"/>
              </w:rPr>
            </w:pPr>
            <w:r w:rsidRPr="0072307D">
              <w:rPr>
                <w:rFonts w:cs="Times New Roman"/>
                <w:szCs w:val="24"/>
              </w:rPr>
              <w:t>PDCA review and corrective adjustments</w:t>
            </w:r>
          </w:p>
        </w:tc>
        <w:tc>
          <w:tcPr>
            <w:tcW w:w="1289" w:type="dxa"/>
            <w:vAlign w:val="center"/>
          </w:tcPr>
          <w:p w14:paraId="24A173C9" w14:textId="77777777" w:rsidR="00C05EB3" w:rsidRPr="0072307D" w:rsidRDefault="00000000" w:rsidP="0072307D">
            <w:pPr>
              <w:spacing w:after="0"/>
              <w:rPr>
                <w:rFonts w:cs="Times New Roman"/>
                <w:szCs w:val="24"/>
              </w:rPr>
            </w:pPr>
            <w:r w:rsidRPr="0072307D">
              <w:rPr>
                <w:rFonts w:cs="Times New Roman"/>
                <w:szCs w:val="24"/>
              </w:rPr>
              <w:t>20 Apr 2026</w:t>
            </w:r>
          </w:p>
        </w:tc>
        <w:tc>
          <w:tcPr>
            <w:tcW w:w="1289" w:type="dxa"/>
            <w:vAlign w:val="center"/>
          </w:tcPr>
          <w:p w14:paraId="60E3B5BE" w14:textId="77777777" w:rsidR="00C05EB3" w:rsidRPr="0072307D" w:rsidRDefault="00000000" w:rsidP="0072307D">
            <w:pPr>
              <w:spacing w:after="0"/>
              <w:rPr>
                <w:rFonts w:cs="Times New Roman"/>
                <w:szCs w:val="24"/>
              </w:rPr>
            </w:pPr>
            <w:r w:rsidRPr="0072307D">
              <w:rPr>
                <w:rFonts w:cs="Times New Roman"/>
                <w:szCs w:val="24"/>
              </w:rPr>
              <w:t>24 Apr 2026</w:t>
            </w:r>
          </w:p>
        </w:tc>
        <w:tc>
          <w:tcPr>
            <w:tcW w:w="1289" w:type="dxa"/>
            <w:vAlign w:val="center"/>
          </w:tcPr>
          <w:p w14:paraId="1AC01E0E"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574DC55E" w14:textId="77777777" w:rsidR="00C05EB3" w:rsidRPr="0072307D" w:rsidRDefault="00000000" w:rsidP="0072307D">
            <w:pPr>
              <w:spacing w:after="0"/>
              <w:rPr>
                <w:rFonts w:cs="Times New Roman"/>
                <w:szCs w:val="24"/>
              </w:rPr>
            </w:pPr>
            <w:r w:rsidRPr="0072307D">
              <w:rPr>
                <w:rFonts w:cs="Times New Roman"/>
                <w:szCs w:val="24"/>
              </w:rPr>
              <w:t>7.1</w:t>
            </w:r>
          </w:p>
        </w:tc>
        <w:tc>
          <w:tcPr>
            <w:tcW w:w="1289" w:type="dxa"/>
            <w:vAlign w:val="center"/>
          </w:tcPr>
          <w:p w14:paraId="5D998F86" w14:textId="77777777" w:rsidR="00C05EB3" w:rsidRPr="0072307D" w:rsidRDefault="00000000" w:rsidP="0072307D">
            <w:pPr>
              <w:spacing w:after="0"/>
              <w:rPr>
                <w:rFonts w:cs="Times New Roman"/>
                <w:szCs w:val="24"/>
              </w:rPr>
            </w:pPr>
            <w:r w:rsidRPr="0072307D">
              <w:rPr>
                <w:rFonts w:cs="Times New Roman"/>
                <w:szCs w:val="24"/>
              </w:rPr>
              <w:t>Project Manager</w:t>
            </w:r>
          </w:p>
        </w:tc>
      </w:tr>
      <w:tr w:rsidR="00C05EB3" w:rsidRPr="0072307D" w14:paraId="50D87C71" w14:textId="77777777">
        <w:trPr>
          <w:jc w:val="center"/>
        </w:trPr>
        <w:tc>
          <w:tcPr>
            <w:tcW w:w="1289" w:type="dxa"/>
            <w:vAlign w:val="center"/>
          </w:tcPr>
          <w:p w14:paraId="66B4DB4E" w14:textId="77777777" w:rsidR="00C05EB3" w:rsidRPr="0072307D" w:rsidRDefault="00000000" w:rsidP="0072307D">
            <w:pPr>
              <w:spacing w:after="0"/>
              <w:rPr>
                <w:rFonts w:cs="Times New Roman"/>
                <w:szCs w:val="24"/>
              </w:rPr>
            </w:pPr>
            <w:r w:rsidRPr="0072307D">
              <w:rPr>
                <w:rFonts w:cs="Times New Roman"/>
                <w:szCs w:val="24"/>
              </w:rPr>
              <w:t>8.1</w:t>
            </w:r>
          </w:p>
        </w:tc>
        <w:tc>
          <w:tcPr>
            <w:tcW w:w="1289" w:type="dxa"/>
            <w:vAlign w:val="center"/>
          </w:tcPr>
          <w:p w14:paraId="434E2FE1" w14:textId="137E4B96" w:rsidR="00C05EB3" w:rsidRPr="0072307D" w:rsidRDefault="00A31A10" w:rsidP="0072307D">
            <w:pPr>
              <w:spacing w:after="0"/>
              <w:rPr>
                <w:rFonts w:cs="Times New Roman"/>
                <w:szCs w:val="24"/>
              </w:rPr>
            </w:pPr>
            <w:r w:rsidRPr="00A31A10">
              <w:rPr>
                <w:rFonts w:cs="Times New Roman"/>
                <w:szCs w:val="24"/>
              </w:rPr>
              <w:t>KPI review, benefits review and handover</w:t>
            </w:r>
          </w:p>
        </w:tc>
        <w:tc>
          <w:tcPr>
            <w:tcW w:w="1289" w:type="dxa"/>
            <w:vAlign w:val="center"/>
          </w:tcPr>
          <w:p w14:paraId="298F9DD6" w14:textId="77777777" w:rsidR="00C05EB3" w:rsidRPr="0072307D" w:rsidRDefault="00000000" w:rsidP="0072307D">
            <w:pPr>
              <w:spacing w:after="0"/>
              <w:rPr>
                <w:rFonts w:cs="Times New Roman"/>
                <w:szCs w:val="24"/>
              </w:rPr>
            </w:pPr>
            <w:r w:rsidRPr="0072307D">
              <w:rPr>
                <w:rFonts w:cs="Times New Roman"/>
                <w:szCs w:val="24"/>
              </w:rPr>
              <w:t>27 Apr 2026</w:t>
            </w:r>
          </w:p>
        </w:tc>
        <w:tc>
          <w:tcPr>
            <w:tcW w:w="1289" w:type="dxa"/>
            <w:vAlign w:val="center"/>
          </w:tcPr>
          <w:p w14:paraId="05A6DF15" w14:textId="77777777" w:rsidR="00C05EB3" w:rsidRPr="0072307D" w:rsidRDefault="00000000" w:rsidP="0072307D">
            <w:pPr>
              <w:spacing w:after="0"/>
              <w:rPr>
                <w:rFonts w:cs="Times New Roman"/>
                <w:szCs w:val="24"/>
              </w:rPr>
            </w:pPr>
            <w:r w:rsidRPr="0072307D">
              <w:rPr>
                <w:rFonts w:cs="Times New Roman"/>
                <w:szCs w:val="24"/>
              </w:rPr>
              <w:t>01 May 2026</w:t>
            </w:r>
          </w:p>
        </w:tc>
        <w:tc>
          <w:tcPr>
            <w:tcW w:w="1289" w:type="dxa"/>
            <w:vAlign w:val="center"/>
          </w:tcPr>
          <w:p w14:paraId="6DC8CEEA" w14:textId="77777777" w:rsidR="00C05EB3" w:rsidRPr="0072307D" w:rsidRDefault="00000000" w:rsidP="0072307D">
            <w:pPr>
              <w:spacing w:after="0"/>
              <w:rPr>
                <w:rFonts w:cs="Times New Roman"/>
                <w:szCs w:val="24"/>
              </w:rPr>
            </w:pPr>
            <w:r w:rsidRPr="0072307D">
              <w:rPr>
                <w:rFonts w:cs="Times New Roman"/>
                <w:szCs w:val="24"/>
              </w:rPr>
              <w:t>5 working days</w:t>
            </w:r>
          </w:p>
        </w:tc>
        <w:tc>
          <w:tcPr>
            <w:tcW w:w="1289" w:type="dxa"/>
            <w:vAlign w:val="center"/>
          </w:tcPr>
          <w:p w14:paraId="4BB6E03E" w14:textId="77777777" w:rsidR="00C05EB3" w:rsidRPr="0072307D" w:rsidRDefault="00000000" w:rsidP="0072307D">
            <w:pPr>
              <w:spacing w:after="0"/>
              <w:rPr>
                <w:rFonts w:cs="Times New Roman"/>
                <w:szCs w:val="24"/>
              </w:rPr>
            </w:pPr>
            <w:r w:rsidRPr="0072307D">
              <w:rPr>
                <w:rFonts w:cs="Times New Roman"/>
                <w:szCs w:val="24"/>
              </w:rPr>
              <w:t>7.2</w:t>
            </w:r>
          </w:p>
        </w:tc>
        <w:tc>
          <w:tcPr>
            <w:tcW w:w="1289" w:type="dxa"/>
            <w:vAlign w:val="center"/>
          </w:tcPr>
          <w:p w14:paraId="41C58051" w14:textId="77777777" w:rsidR="00C05EB3" w:rsidRPr="0072307D" w:rsidRDefault="00000000" w:rsidP="0072307D">
            <w:pPr>
              <w:spacing w:after="0"/>
              <w:rPr>
                <w:rFonts w:cs="Times New Roman"/>
                <w:szCs w:val="24"/>
              </w:rPr>
            </w:pPr>
            <w:r w:rsidRPr="0072307D">
              <w:rPr>
                <w:rFonts w:cs="Times New Roman"/>
                <w:szCs w:val="24"/>
              </w:rPr>
              <w:t>Project Manager</w:t>
            </w:r>
          </w:p>
        </w:tc>
      </w:tr>
    </w:tbl>
    <w:p w14:paraId="5A3AF6B7" w14:textId="77777777" w:rsidR="0072307D" w:rsidRPr="0072307D" w:rsidRDefault="0072307D" w:rsidP="0072307D">
      <w:pPr>
        <w:spacing w:before="60" w:after="160"/>
        <w:jc w:val="center"/>
        <w:rPr>
          <w:rFonts w:cs="Times New Roman"/>
          <w:i/>
          <w:sz w:val="20"/>
        </w:rPr>
      </w:pPr>
    </w:p>
    <w:p w14:paraId="0038015C" w14:textId="77777777" w:rsidR="0072307D" w:rsidRPr="0072307D" w:rsidRDefault="001F4D79" w:rsidP="0072307D">
      <w:pPr>
        <w:keepNext/>
        <w:spacing w:before="60" w:after="160"/>
        <w:jc w:val="center"/>
        <w:rPr>
          <w:rFonts w:cs="Times New Roman"/>
        </w:rPr>
      </w:pPr>
      <w:r w:rsidRPr="0072307D">
        <w:rPr>
          <w:rFonts w:cs="Times New Roman"/>
          <w:noProof/>
        </w:rPr>
        <w:drawing>
          <wp:inline distT="0" distB="0" distL="0" distR="0" wp14:anchorId="7ACAAD48" wp14:editId="4F06B476">
            <wp:extent cx="5731510" cy="1941195"/>
            <wp:effectExtent l="0" t="0" r="2540" b="1905"/>
            <wp:docPr id="13089587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41195"/>
                    </a:xfrm>
                    <a:prstGeom prst="rect">
                      <a:avLst/>
                    </a:prstGeom>
                    <a:noFill/>
                    <a:ln>
                      <a:noFill/>
                    </a:ln>
                  </pic:spPr>
                </pic:pic>
              </a:graphicData>
            </a:graphic>
          </wp:inline>
        </w:drawing>
      </w:r>
    </w:p>
    <w:p w14:paraId="30FF8E78" w14:textId="74E6B9C7" w:rsidR="001F4D79" w:rsidRPr="0072307D" w:rsidRDefault="0072307D" w:rsidP="0072307D">
      <w:pPr>
        <w:pStyle w:val="Caption"/>
        <w:spacing w:line="480" w:lineRule="auto"/>
        <w:jc w:val="center"/>
        <w:rPr>
          <w:rFonts w:cs="Times New Roman"/>
        </w:rPr>
      </w:pPr>
      <w:bookmarkStart w:id="10" w:name="_Toc228357966"/>
      <w:r w:rsidRPr="0072307D">
        <w:rPr>
          <w:rFonts w:cs="Times New Roman"/>
        </w:rPr>
        <w:t xml:space="preserve">Figure </w:t>
      </w:r>
      <w:r w:rsidRPr="0072307D">
        <w:rPr>
          <w:rFonts w:cs="Times New Roman"/>
        </w:rPr>
        <w:fldChar w:fldCharType="begin"/>
      </w:r>
      <w:r w:rsidRPr="0072307D">
        <w:rPr>
          <w:rFonts w:cs="Times New Roman"/>
        </w:rPr>
        <w:instrText xml:space="preserve"> SEQ Figure \* ARABIC </w:instrText>
      </w:r>
      <w:r w:rsidRPr="0072307D">
        <w:rPr>
          <w:rFonts w:cs="Times New Roman"/>
        </w:rPr>
        <w:fldChar w:fldCharType="separate"/>
      </w:r>
      <w:r w:rsidRPr="0072307D">
        <w:rPr>
          <w:rFonts w:cs="Times New Roman"/>
          <w:noProof/>
        </w:rPr>
        <w:t>2</w:t>
      </w:r>
      <w:r w:rsidRPr="0072307D">
        <w:rPr>
          <w:rFonts w:cs="Times New Roman"/>
        </w:rPr>
        <w:fldChar w:fldCharType="end"/>
      </w:r>
      <w:r w:rsidRPr="0072307D">
        <w:rPr>
          <w:rFonts w:cs="Times New Roman"/>
        </w:rPr>
        <w:t xml:space="preserve"> 3-Month Gantt Chart showing task sequencing from 9 February to 1 May 2026.</w:t>
      </w:r>
      <w:bookmarkEnd w:id="10"/>
    </w:p>
    <w:p w14:paraId="57095BB2" w14:textId="45DC6196" w:rsidR="00C05EB3" w:rsidRPr="0072307D" w:rsidRDefault="00C05EB3" w:rsidP="0072307D">
      <w:pPr>
        <w:spacing w:before="60" w:after="160"/>
        <w:jc w:val="center"/>
        <w:rPr>
          <w:rFonts w:cs="Times New Roman"/>
        </w:rPr>
      </w:pPr>
    </w:p>
    <w:p w14:paraId="1D0FAE28" w14:textId="77777777" w:rsidR="00C05EB3" w:rsidRPr="0072307D" w:rsidRDefault="00000000" w:rsidP="0072307D">
      <w:pPr>
        <w:rPr>
          <w:rFonts w:cs="Times New Roman"/>
        </w:rPr>
      </w:pPr>
      <w:r w:rsidRPr="0072307D">
        <w:rPr>
          <w:rFonts w:cs="Times New Roman"/>
        </w:rPr>
        <w:br w:type="page"/>
      </w:r>
    </w:p>
    <w:p w14:paraId="56470089" w14:textId="6492F07C" w:rsidR="0072307D" w:rsidRPr="0072307D" w:rsidRDefault="0072307D" w:rsidP="0072307D">
      <w:pPr>
        <w:pStyle w:val="Caption"/>
        <w:keepNext/>
        <w:spacing w:line="480" w:lineRule="auto"/>
        <w:rPr>
          <w:rFonts w:cs="Times New Roman"/>
        </w:rPr>
      </w:pPr>
      <w:bookmarkStart w:id="11" w:name="_Toc228357977"/>
      <w:r w:rsidRPr="0072307D">
        <w:rPr>
          <w:rFonts w:cs="Times New Roman"/>
        </w:rPr>
        <w:lastRenderedPageBreak/>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Pr="0072307D">
        <w:rPr>
          <w:rFonts w:cs="Times New Roman"/>
          <w:noProof/>
        </w:rPr>
        <w:t>7</w:t>
      </w:r>
      <w:r w:rsidRPr="0072307D">
        <w:rPr>
          <w:rFonts w:cs="Times New Roman"/>
        </w:rPr>
        <w:fldChar w:fldCharType="end"/>
      </w:r>
      <w:r w:rsidRPr="0072307D">
        <w:rPr>
          <w:rFonts w:cs="Times New Roman"/>
        </w:rPr>
        <w:t xml:space="preserve"> RACI Matrix Table. R = Responsible, A = Accountable, C = Consulted and I = Informed.</w:t>
      </w:r>
      <w:bookmarkEnd w:id="11"/>
    </w:p>
    <w:tbl>
      <w:tblPr>
        <w:tblStyle w:val="TableGrid"/>
        <w:tblW w:w="0" w:type="auto"/>
        <w:jc w:val="center"/>
        <w:tblLook w:val="04A0" w:firstRow="1" w:lastRow="0" w:firstColumn="1" w:lastColumn="0" w:noHBand="0" w:noVBand="1"/>
      </w:tblPr>
      <w:tblGrid>
        <w:gridCol w:w="1327"/>
        <w:gridCol w:w="905"/>
        <w:gridCol w:w="1406"/>
        <w:gridCol w:w="905"/>
        <w:gridCol w:w="767"/>
        <w:gridCol w:w="905"/>
        <w:gridCol w:w="1681"/>
        <w:gridCol w:w="1346"/>
      </w:tblGrid>
      <w:tr w:rsidR="00C05EB3" w:rsidRPr="0072307D" w14:paraId="43A9F80E" w14:textId="77777777">
        <w:trPr>
          <w:jc w:val="center"/>
        </w:trPr>
        <w:tc>
          <w:tcPr>
            <w:tcW w:w="1128" w:type="dxa"/>
            <w:shd w:val="clear" w:color="auto" w:fill="D9EAD3"/>
            <w:vAlign w:val="center"/>
          </w:tcPr>
          <w:p w14:paraId="7D98FCFC" w14:textId="77777777" w:rsidR="00C05EB3" w:rsidRPr="0072307D" w:rsidRDefault="00000000" w:rsidP="0072307D">
            <w:pPr>
              <w:spacing w:after="0"/>
              <w:rPr>
                <w:rFonts w:cs="Times New Roman"/>
                <w:szCs w:val="24"/>
              </w:rPr>
            </w:pPr>
            <w:r w:rsidRPr="0072307D">
              <w:rPr>
                <w:rFonts w:cs="Times New Roman"/>
                <w:b/>
                <w:szCs w:val="24"/>
              </w:rPr>
              <w:t>Activity</w:t>
            </w:r>
          </w:p>
        </w:tc>
        <w:tc>
          <w:tcPr>
            <w:tcW w:w="1128" w:type="dxa"/>
            <w:shd w:val="clear" w:color="auto" w:fill="D9EAD3"/>
            <w:vAlign w:val="center"/>
          </w:tcPr>
          <w:p w14:paraId="712E422F" w14:textId="77777777" w:rsidR="00C05EB3" w:rsidRPr="0072307D" w:rsidRDefault="00000000" w:rsidP="0072307D">
            <w:pPr>
              <w:spacing w:after="0"/>
              <w:jc w:val="center"/>
              <w:rPr>
                <w:rFonts w:cs="Times New Roman"/>
                <w:szCs w:val="24"/>
              </w:rPr>
            </w:pPr>
            <w:r w:rsidRPr="0072307D">
              <w:rPr>
                <w:rFonts w:cs="Times New Roman"/>
                <w:b/>
                <w:szCs w:val="24"/>
              </w:rPr>
              <w:t>Project Manager</w:t>
            </w:r>
          </w:p>
        </w:tc>
        <w:tc>
          <w:tcPr>
            <w:tcW w:w="1128" w:type="dxa"/>
            <w:shd w:val="clear" w:color="auto" w:fill="D9EAD3"/>
            <w:vAlign w:val="center"/>
          </w:tcPr>
          <w:p w14:paraId="16AE01D5" w14:textId="77777777" w:rsidR="00C05EB3" w:rsidRPr="0072307D" w:rsidRDefault="00000000" w:rsidP="0072307D">
            <w:pPr>
              <w:spacing w:after="0"/>
              <w:jc w:val="center"/>
              <w:rPr>
                <w:rFonts w:cs="Times New Roman"/>
                <w:szCs w:val="24"/>
              </w:rPr>
            </w:pPr>
            <w:r w:rsidRPr="0072307D">
              <w:rPr>
                <w:rFonts w:cs="Times New Roman"/>
                <w:b/>
                <w:szCs w:val="24"/>
              </w:rPr>
              <w:t>Café Owner/Sponsor</w:t>
            </w:r>
          </w:p>
        </w:tc>
        <w:tc>
          <w:tcPr>
            <w:tcW w:w="1128" w:type="dxa"/>
            <w:shd w:val="clear" w:color="auto" w:fill="D9EAD3"/>
            <w:vAlign w:val="center"/>
          </w:tcPr>
          <w:p w14:paraId="2C890C7E" w14:textId="77777777" w:rsidR="00C05EB3" w:rsidRPr="0072307D" w:rsidRDefault="00000000" w:rsidP="0072307D">
            <w:pPr>
              <w:spacing w:after="0"/>
              <w:jc w:val="center"/>
              <w:rPr>
                <w:rFonts w:cs="Times New Roman"/>
                <w:szCs w:val="24"/>
              </w:rPr>
            </w:pPr>
            <w:r w:rsidRPr="0072307D">
              <w:rPr>
                <w:rFonts w:cs="Times New Roman"/>
                <w:b/>
                <w:szCs w:val="24"/>
              </w:rPr>
              <w:t>Café Manager</w:t>
            </w:r>
          </w:p>
        </w:tc>
        <w:tc>
          <w:tcPr>
            <w:tcW w:w="1128" w:type="dxa"/>
            <w:shd w:val="clear" w:color="auto" w:fill="D9EAD3"/>
            <w:vAlign w:val="center"/>
          </w:tcPr>
          <w:p w14:paraId="20B0F586" w14:textId="77777777" w:rsidR="00C05EB3" w:rsidRPr="0072307D" w:rsidRDefault="00000000" w:rsidP="0072307D">
            <w:pPr>
              <w:spacing w:after="0"/>
              <w:jc w:val="center"/>
              <w:rPr>
                <w:rFonts w:cs="Times New Roman"/>
                <w:szCs w:val="24"/>
              </w:rPr>
            </w:pPr>
            <w:r w:rsidRPr="0072307D">
              <w:rPr>
                <w:rFonts w:cs="Times New Roman"/>
                <w:b/>
                <w:szCs w:val="24"/>
              </w:rPr>
              <w:t>Head Barista</w:t>
            </w:r>
          </w:p>
        </w:tc>
        <w:tc>
          <w:tcPr>
            <w:tcW w:w="1128" w:type="dxa"/>
            <w:shd w:val="clear" w:color="auto" w:fill="D9EAD3"/>
            <w:vAlign w:val="center"/>
          </w:tcPr>
          <w:p w14:paraId="3FC7CE8D" w14:textId="77777777" w:rsidR="00C05EB3" w:rsidRPr="0072307D" w:rsidRDefault="00000000" w:rsidP="0072307D">
            <w:pPr>
              <w:spacing w:after="0"/>
              <w:jc w:val="center"/>
              <w:rPr>
                <w:rFonts w:cs="Times New Roman"/>
                <w:szCs w:val="24"/>
              </w:rPr>
            </w:pPr>
            <w:r w:rsidRPr="0072307D">
              <w:rPr>
                <w:rFonts w:cs="Times New Roman"/>
                <w:b/>
                <w:szCs w:val="24"/>
              </w:rPr>
              <w:t>Assistant Baristas</w:t>
            </w:r>
          </w:p>
        </w:tc>
        <w:tc>
          <w:tcPr>
            <w:tcW w:w="1128" w:type="dxa"/>
            <w:shd w:val="clear" w:color="auto" w:fill="D9EAD3"/>
            <w:vAlign w:val="center"/>
          </w:tcPr>
          <w:p w14:paraId="6F4BCBE4" w14:textId="77777777" w:rsidR="00C05EB3" w:rsidRPr="0072307D" w:rsidRDefault="00000000" w:rsidP="0072307D">
            <w:pPr>
              <w:spacing w:after="0"/>
              <w:jc w:val="center"/>
              <w:rPr>
                <w:rFonts w:cs="Times New Roman"/>
                <w:szCs w:val="24"/>
              </w:rPr>
            </w:pPr>
            <w:r w:rsidRPr="0072307D">
              <w:rPr>
                <w:rFonts w:cs="Times New Roman"/>
                <w:b/>
                <w:szCs w:val="24"/>
              </w:rPr>
              <w:t>Inventory/Training Support Assistant</w:t>
            </w:r>
          </w:p>
        </w:tc>
        <w:tc>
          <w:tcPr>
            <w:tcW w:w="1128" w:type="dxa"/>
            <w:shd w:val="clear" w:color="auto" w:fill="D9EAD3"/>
            <w:vAlign w:val="center"/>
          </w:tcPr>
          <w:p w14:paraId="49D9CD68" w14:textId="77777777" w:rsidR="00C05EB3" w:rsidRPr="0072307D" w:rsidRDefault="00000000" w:rsidP="0072307D">
            <w:pPr>
              <w:spacing w:after="0"/>
              <w:jc w:val="center"/>
              <w:rPr>
                <w:rFonts w:cs="Times New Roman"/>
                <w:szCs w:val="24"/>
              </w:rPr>
            </w:pPr>
            <w:r w:rsidRPr="0072307D">
              <w:rPr>
                <w:rFonts w:cs="Times New Roman"/>
                <w:b/>
                <w:szCs w:val="24"/>
              </w:rPr>
              <w:t>Supplier Representative</w:t>
            </w:r>
          </w:p>
        </w:tc>
      </w:tr>
      <w:tr w:rsidR="00C05EB3" w:rsidRPr="0072307D" w14:paraId="5226DC40" w14:textId="77777777">
        <w:trPr>
          <w:jc w:val="center"/>
        </w:trPr>
        <w:tc>
          <w:tcPr>
            <w:tcW w:w="1128" w:type="dxa"/>
            <w:vAlign w:val="center"/>
          </w:tcPr>
          <w:p w14:paraId="6A9E12CA" w14:textId="77777777" w:rsidR="00C05EB3" w:rsidRPr="0072307D" w:rsidRDefault="00000000" w:rsidP="0072307D">
            <w:pPr>
              <w:spacing w:after="0"/>
              <w:rPr>
                <w:rFonts w:cs="Times New Roman"/>
                <w:szCs w:val="24"/>
              </w:rPr>
            </w:pPr>
            <w:r w:rsidRPr="0072307D">
              <w:rPr>
                <w:rFonts w:cs="Times New Roman"/>
                <w:szCs w:val="24"/>
              </w:rPr>
              <w:t>Charter and scope approval</w:t>
            </w:r>
          </w:p>
        </w:tc>
        <w:tc>
          <w:tcPr>
            <w:tcW w:w="1128" w:type="dxa"/>
            <w:vAlign w:val="center"/>
          </w:tcPr>
          <w:p w14:paraId="4D43CA31"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3CB0887A" w14:textId="77777777" w:rsidR="00C05EB3" w:rsidRPr="0072307D" w:rsidRDefault="00000000" w:rsidP="0072307D">
            <w:pPr>
              <w:spacing w:after="0"/>
              <w:jc w:val="center"/>
              <w:rPr>
                <w:rFonts w:cs="Times New Roman"/>
                <w:szCs w:val="24"/>
              </w:rPr>
            </w:pPr>
            <w:r w:rsidRPr="0072307D">
              <w:rPr>
                <w:rFonts w:cs="Times New Roman"/>
                <w:szCs w:val="24"/>
              </w:rPr>
              <w:t>A</w:t>
            </w:r>
          </w:p>
        </w:tc>
        <w:tc>
          <w:tcPr>
            <w:tcW w:w="1128" w:type="dxa"/>
            <w:vAlign w:val="center"/>
          </w:tcPr>
          <w:p w14:paraId="5B707F85"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05D8EAEF"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6DB98F97"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02C6799D"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133422C7" w14:textId="77777777" w:rsidR="00C05EB3" w:rsidRPr="0072307D" w:rsidRDefault="00000000" w:rsidP="0072307D">
            <w:pPr>
              <w:spacing w:after="0"/>
              <w:jc w:val="center"/>
              <w:rPr>
                <w:rFonts w:cs="Times New Roman"/>
                <w:szCs w:val="24"/>
              </w:rPr>
            </w:pPr>
            <w:r w:rsidRPr="0072307D">
              <w:rPr>
                <w:rFonts w:cs="Times New Roman"/>
                <w:szCs w:val="24"/>
              </w:rPr>
              <w:t>I</w:t>
            </w:r>
          </w:p>
        </w:tc>
      </w:tr>
      <w:tr w:rsidR="00C05EB3" w:rsidRPr="0072307D" w14:paraId="503A9975" w14:textId="77777777">
        <w:trPr>
          <w:jc w:val="center"/>
        </w:trPr>
        <w:tc>
          <w:tcPr>
            <w:tcW w:w="1128" w:type="dxa"/>
            <w:vAlign w:val="center"/>
          </w:tcPr>
          <w:p w14:paraId="37DC5752" w14:textId="77777777" w:rsidR="00C05EB3" w:rsidRPr="0072307D" w:rsidRDefault="00000000" w:rsidP="0072307D">
            <w:pPr>
              <w:spacing w:after="0"/>
              <w:rPr>
                <w:rFonts w:cs="Times New Roman"/>
                <w:szCs w:val="24"/>
              </w:rPr>
            </w:pPr>
            <w:r w:rsidRPr="0072307D">
              <w:rPr>
                <w:rFonts w:cs="Times New Roman"/>
                <w:szCs w:val="24"/>
              </w:rPr>
              <w:t>Diagnostic mapping and baseline data</w:t>
            </w:r>
          </w:p>
        </w:tc>
        <w:tc>
          <w:tcPr>
            <w:tcW w:w="1128" w:type="dxa"/>
            <w:vAlign w:val="center"/>
          </w:tcPr>
          <w:p w14:paraId="1B0EB6FD" w14:textId="77777777" w:rsidR="00C05EB3" w:rsidRPr="0072307D" w:rsidRDefault="00000000" w:rsidP="0072307D">
            <w:pPr>
              <w:spacing w:after="0"/>
              <w:jc w:val="center"/>
              <w:rPr>
                <w:rFonts w:cs="Times New Roman"/>
                <w:szCs w:val="24"/>
              </w:rPr>
            </w:pPr>
            <w:r w:rsidRPr="0072307D">
              <w:rPr>
                <w:rFonts w:cs="Times New Roman"/>
                <w:szCs w:val="24"/>
              </w:rPr>
              <w:t>A</w:t>
            </w:r>
          </w:p>
        </w:tc>
        <w:tc>
          <w:tcPr>
            <w:tcW w:w="1128" w:type="dxa"/>
            <w:vAlign w:val="center"/>
          </w:tcPr>
          <w:p w14:paraId="1E8EC55B"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6635E56F"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3CAFC810"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3E9AE781"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57B00399"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1686E637" w14:textId="77777777" w:rsidR="00C05EB3" w:rsidRPr="0072307D" w:rsidRDefault="00000000" w:rsidP="0072307D">
            <w:pPr>
              <w:spacing w:after="0"/>
              <w:jc w:val="center"/>
              <w:rPr>
                <w:rFonts w:cs="Times New Roman"/>
                <w:szCs w:val="24"/>
              </w:rPr>
            </w:pPr>
            <w:r w:rsidRPr="0072307D">
              <w:rPr>
                <w:rFonts w:cs="Times New Roman"/>
                <w:szCs w:val="24"/>
              </w:rPr>
              <w:t>I</w:t>
            </w:r>
          </w:p>
        </w:tc>
      </w:tr>
      <w:tr w:rsidR="00C05EB3" w:rsidRPr="0072307D" w14:paraId="501131C6" w14:textId="77777777">
        <w:trPr>
          <w:jc w:val="center"/>
        </w:trPr>
        <w:tc>
          <w:tcPr>
            <w:tcW w:w="1128" w:type="dxa"/>
            <w:vAlign w:val="center"/>
          </w:tcPr>
          <w:p w14:paraId="731DF04C" w14:textId="77777777" w:rsidR="00C05EB3" w:rsidRPr="0072307D" w:rsidRDefault="00000000" w:rsidP="0072307D">
            <w:pPr>
              <w:spacing w:after="0"/>
              <w:rPr>
                <w:rFonts w:cs="Times New Roman"/>
                <w:szCs w:val="24"/>
              </w:rPr>
            </w:pPr>
            <w:r w:rsidRPr="0072307D">
              <w:rPr>
                <w:rFonts w:cs="Times New Roman"/>
                <w:szCs w:val="24"/>
              </w:rPr>
              <w:t>Solution design and SOP drafting</w:t>
            </w:r>
          </w:p>
        </w:tc>
        <w:tc>
          <w:tcPr>
            <w:tcW w:w="1128" w:type="dxa"/>
            <w:vAlign w:val="center"/>
          </w:tcPr>
          <w:p w14:paraId="5E9888CC" w14:textId="77777777" w:rsidR="00C05EB3" w:rsidRPr="0072307D" w:rsidRDefault="00000000" w:rsidP="0072307D">
            <w:pPr>
              <w:spacing w:after="0"/>
              <w:jc w:val="center"/>
              <w:rPr>
                <w:rFonts w:cs="Times New Roman"/>
                <w:szCs w:val="24"/>
              </w:rPr>
            </w:pPr>
            <w:r w:rsidRPr="0072307D">
              <w:rPr>
                <w:rFonts w:cs="Times New Roman"/>
                <w:szCs w:val="24"/>
              </w:rPr>
              <w:t>A</w:t>
            </w:r>
          </w:p>
        </w:tc>
        <w:tc>
          <w:tcPr>
            <w:tcW w:w="1128" w:type="dxa"/>
            <w:vAlign w:val="center"/>
          </w:tcPr>
          <w:p w14:paraId="1CC4D73F"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46825D42"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124090DC"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52020044"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31D12152"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3EF820DA" w14:textId="77777777" w:rsidR="00C05EB3" w:rsidRPr="0072307D" w:rsidRDefault="00000000" w:rsidP="0072307D">
            <w:pPr>
              <w:spacing w:after="0"/>
              <w:jc w:val="center"/>
              <w:rPr>
                <w:rFonts w:cs="Times New Roman"/>
                <w:szCs w:val="24"/>
              </w:rPr>
            </w:pPr>
            <w:r w:rsidRPr="0072307D">
              <w:rPr>
                <w:rFonts w:cs="Times New Roman"/>
                <w:szCs w:val="24"/>
              </w:rPr>
              <w:t>I</w:t>
            </w:r>
          </w:p>
        </w:tc>
      </w:tr>
      <w:tr w:rsidR="00C05EB3" w:rsidRPr="0072307D" w14:paraId="2A346243" w14:textId="77777777">
        <w:trPr>
          <w:jc w:val="center"/>
        </w:trPr>
        <w:tc>
          <w:tcPr>
            <w:tcW w:w="1128" w:type="dxa"/>
            <w:vAlign w:val="center"/>
          </w:tcPr>
          <w:p w14:paraId="3EAF45F5" w14:textId="77777777" w:rsidR="00C05EB3" w:rsidRPr="0072307D" w:rsidRDefault="00000000" w:rsidP="0072307D">
            <w:pPr>
              <w:spacing w:after="0"/>
              <w:rPr>
                <w:rFonts w:cs="Times New Roman"/>
                <w:szCs w:val="24"/>
              </w:rPr>
            </w:pPr>
            <w:r w:rsidRPr="0072307D">
              <w:rPr>
                <w:rFonts w:cs="Times New Roman"/>
                <w:szCs w:val="24"/>
              </w:rPr>
              <w:t>Supplier delivery renegotiation</w:t>
            </w:r>
          </w:p>
        </w:tc>
        <w:tc>
          <w:tcPr>
            <w:tcW w:w="1128" w:type="dxa"/>
            <w:vAlign w:val="center"/>
          </w:tcPr>
          <w:p w14:paraId="651B975A"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6E8A3F3E" w14:textId="77777777" w:rsidR="00C05EB3" w:rsidRPr="0072307D" w:rsidRDefault="00000000" w:rsidP="0072307D">
            <w:pPr>
              <w:spacing w:after="0"/>
              <w:jc w:val="center"/>
              <w:rPr>
                <w:rFonts w:cs="Times New Roman"/>
                <w:szCs w:val="24"/>
              </w:rPr>
            </w:pPr>
            <w:r w:rsidRPr="0072307D">
              <w:rPr>
                <w:rFonts w:cs="Times New Roman"/>
                <w:szCs w:val="24"/>
              </w:rPr>
              <w:t>A</w:t>
            </w:r>
          </w:p>
        </w:tc>
        <w:tc>
          <w:tcPr>
            <w:tcW w:w="1128" w:type="dxa"/>
            <w:vAlign w:val="center"/>
          </w:tcPr>
          <w:p w14:paraId="48A92EC6"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1D744882"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110E7042"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71F53CF6"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683090EA" w14:textId="77777777" w:rsidR="00C05EB3" w:rsidRPr="0072307D" w:rsidRDefault="00000000" w:rsidP="0072307D">
            <w:pPr>
              <w:spacing w:after="0"/>
              <w:jc w:val="center"/>
              <w:rPr>
                <w:rFonts w:cs="Times New Roman"/>
                <w:szCs w:val="24"/>
              </w:rPr>
            </w:pPr>
            <w:r w:rsidRPr="0072307D">
              <w:rPr>
                <w:rFonts w:cs="Times New Roman"/>
                <w:szCs w:val="24"/>
              </w:rPr>
              <w:t>R</w:t>
            </w:r>
          </w:p>
        </w:tc>
      </w:tr>
      <w:tr w:rsidR="00C05EB3" w:rsidRPr="0072307D" w14:paraId="7BE1E210" w14:textId="77777777">
        <w:trPr>
          <w:jc w:val="center"/>
        </w:trPr>
        <w:tc>
          <w:tcPr>
            <w:tcW w:w="1128" w:type="dxa"/>
            <w:vAlign w:val="center"/>
          </w:tcPr>
          <w:p w14:paraId="36AA647B" w14:textId="77777777" w:rsidR="00C05EB3" w:rsidRPr="0072307D" w:rsidRDefault="00000000" w:rsidP="0072307D">
            <w:pPr>
              <w:spacing w:after="0"/>
              <w:rPr>
                <w:rFonts w:cs="Times New Roman"/>
                <w:szCs w:val="24"/>
              </w:rPr>
            </w:pPr>
            <w:r w:rsidRPr="0072307D">
              <w:rPr>
                <w:rFonts w:cs="Times New Roman"/>
                <w:szCs w:val="24"/>
              </w:rPr>
              <w:t>Procurement and inventory setup</w:t>
            </w:r>
          </w:p>
        </w:tc>
        <w:tc>
          <w:tcPr>
            <w:tcW w:w="1128" w:type="dxa"/>
            <w:vAlign w:val="center"/>
          </w:tcPr>
          <w:p w14:paraId="41DD88BE"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6AD3B47E" w14:textId="77777777" w:rsidR="00C05EB3" w:rsidRPr="0072307D" w:rsidRDefault="00000000" w:rsidP="0072307D">
            <w:pPr>
              <w:spacing w:after="0"/>
              <w:jc w:val="center"/>
              <w:rPr>
                <w:rFonts w:cs="Times New Roman"/>
                <w:szCs w:val="24"/>
              </w:rPr>
            </w:pPr>
            <w:r w:rsidRPr="0072307D">
              <w:rPr>
                <w:rFonts w:cs="Times New Roman"/>
                <w:szCs w:val="24"/>
              </w:rPr>
              <w:t>A</w:t>
            </w:r>
          </w:p>
        </w:tc>
        <w:tc>
          <w:tcPr>
            <w:tcW w:w="1128" w:type="dxa"/>
            <w:vAlign w:val="center"/>
          </w:tcPr>
          <w:p w14:paraId="56C02CF3"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258944C4"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1E1FC88E"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445DAFA6"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592858C2" w14:textId="77777777" w:rsidR="00C05EB3" w:rsidRPr="0072307D" w:rsidRDefault="00000000" w:rsidP="0072307D">
            <w:pPr>
              <w:spacing w:after="0"/>
              <w:jc w:val="center"/>
              <w:rPr>
                <w:rFonts w:cs="Times New Roman"/>
                <w:szCs w:val="24"/>
              </w:rPr>
            </w:pPr>
            <w:r w:rsidRPr="0072307D">
              <w:rPr>
                <w:rFonts w:cs="Times New Roman"/>
                <w:szCs w:val="24"/>
              </w:rPr>
              <w:t>C</w:t>
            </w:r>
          </w:p>
        </w:tc>
      </w:tr>
      <w:tr w:rsidR="00C05EB3" w:rsidRPr="0072307D" w14:paraId="2C73F1F7" w14:textId="77777777">
        <w:trPr>
          <w:jc w:val="center"/>
        </w:trPr>
        <w:tc>
          <w:tcPr>
            <w:tcW w:w="1128" w:type="dxa"/>
            <w:vAlign w:val="center"/>
          </w:tcPr>
          <w:p w14:paraId="23AA8CFB" w14:textId="77777777" w:rsidR="00C05EB3" w:rsidRPr="0072307D" w:rsidRDefault="00000000" w:rsidP="0072307D">
            <w:pPr>
              <w:spacing w:after="0"/>
              <w:rPr>
                <w:rFonts w:cs="Times New Roman"/>
                <w:szCs w:val="24"/>
              </w:rPr>
            </w:pPr>
            <w:r w:rsidRPr="0072307D">
              <w:rPr>
                <w:rFonts w:cs="Times New Roman"/>
                <w:szCs w:val="24"/>
              </w:rPr>
              <w:lastRenderedPageBreak/>
              <w:t>Layout and 5S implementation</w:t>
            </w:r>
          </w:p>
        </w:tc>
        <w:tc>
          <w:tcPr>
            <w:tcW w:w="1128" w:type="dxa"/>
            <w:vAlign w:val="center"/>
          </w:tcPr>
          <w:p w14:paraId="60EF34C0"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53C79319"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2A630EC2" w14:textId="77777777" w:rsidR="00C05EB3" w:rsidRPr="0072307D" w:rsidRDefault="00000000" w:rsidP="0072307D">
            <w:pPr>
              <w:spacing w:after="0"/>
              <w:jc w:val="center"/>
              <w:rPr>
                <w:rFonts w:cs="Times New Roman"/>
                <w:szCs w:val="24"/>
              </w:rPr>
            </w:pPr>
            <w:r w:rsidRPr="0072307D">
              <w:rPr>
                <w:rFonts w:cs="Times New Roman"/>
                <w:szCs w:val="24"/>
              </w:rPr>
              <w:t>A/R</w:t>
            </w:r>
          </w:p>
        </w:tc>
        <w:tc>
          <w:tcPr>
            <w:tcW w:w="1128" w:type="dxa"/>
            <w:vAlign w:val="center"/>
          </w:tcPr>
          <w:p w14:paraId="3539F8CD"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0C0A9F87"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0E96A35C"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4405C56E" w14:textId="77777777" w:rsidR="00C05EB3" w:rsidRPr="0072307D" w:rsidRDefault="00000000" w:rsidP="0072307D">
            <w:pPr>
              <w:spacing w:after="0"/>
              <w:jc w:val="center"/>
              <w:rPr>
                <w:rFonts w:cs="Times New Roman"/>
                <w:szCs w:val="24"/>
              </w:rPr>
            </w:pPr>
            <w:r w:rsidRPr="0072307D">
              <w:rPr>
                <w:rFonts w:cs="Times New Roman"/>
                <w:szCs w:val="24"/>
              </w:rPr>
              <w:t>I</w:t>
            </w:r>
          </w:p>
        </w:tc>
      </w:tr>
      <w:tr w:rsidR="00C05EB3" w:rsidRPr="0072307D" w14:paraId="30C0EFDC" w14:textId="77777777">
        <w:trPr>
          <w:jc w:val="center"/>
        </w:trPr>
        <w:tc>
          <w:tcPr>
            <w:tcW w:w="1128" w:type="dxa"/>
            <w:vAlign w:val="center"/>
          </w:tcPr>
          <w:p w14:paraId="771664DF" w14:textId="77777777" w:rsidR="00C05EB3" w:rsidRPr="0072307D" w:rsidRDefault="00000000" w:rsidP="0072307D">
            <w:pPr>
              <w:spacing w:after="0"/>
              <w:rPr>
                <w:rFonts w:cs="Times New Roman"/>
                <w:szCs w:val="24"/>
              </w:rPr>
            </w:pPr>
            <w:r w:rsidRPr="0072307D">
              <w:rPr>
                <w:rFonts w:cs="Times New Roman"/>
                <w:szCs w:val="24"/>
              </w:rPr>
              <w:t>Training and SOP rollout</w:t>
            </w:r>
          </w:p>
        </w:tc>
        <w:tc>
          <w:tcPr>
            <w:tcW w:w="1128" w:type="dxa"/>
            <w:vAlign w:val="center"/>
          </w:tcPr>
          <w:p w14:paraId="3128BE8A" w14:textId="77777777" w:rsidR="00C05EB3" w:rsidRPr="0072307D" w:rsidRDefault="00000000" w:rsidP="0072307D">
            <w:pPr>
              <w:spacing w:after="0"/>
              <w:jc w:val="center"/>
              <w:rPr>
                <w:rFonts w:cs="Times New Roman"/>
                <w:szCs w:val="24"/>
              </w:rPr>
            </w:pPr>
            <w:r w:rsidRPr="0072307D">
              <w:rPr>
                <w:rFonts w:cs="Times New Roman"/>
                <w:szCs w:val="24"/>
              </w:rPr>
              <w:t>A</w:t>
            </w:r>
          </w:p>
        </w:tc>
        <w:tc>
          <w:tcPr>
            <w:tcW w:w="1128" w:type="dxa"/>
            <w:vAlign w:val="center"/>
          </w:tcPr>
          <w:p w14:paraId="032293D2"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608D910A"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32021DDA"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16401049"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32BD7D10"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2A739FA9" w14:textId="77777777" w:rsidR="00C05EB3" w:rsidRPr="0072307D" w:rsidRDefault="00000000" w:rsidP="0072307D">
            <w:pPr>
              <w:spacing w:after="0"/>
              <w:jc w:val="center"/>
              <w:rPr>
                <w:rFonts w:cs="Times New Roman"/>
                <w:szCs w:val="24"/>
              </w:rPr>
            </w:pPr>
            <w:r w:rsidRPr="0072307D">
              <w:rPr>
                <w:rFonts w:cs="Times New Roman"/>
                <w:szCs w:val="24"/>
              </w:rPr>
              <w:t>I</w:t>
            </w:r>
          </w:p>
        </w:tc>
      </w:tr>
      <w:tr w:rsidR="00C05EB3" w:rsidRPr="0072307D" w14:paraId="33404399" w14:textId="77777777">
        <w:trPr>
          <w:jc w:val="center"/>
        </w:trPr>
        <w:tc>
          <w:tcPr>
            <w:tcW w:w="1128" w:type="dxa"/>
            <w:vAlign w:val="center"/>
          </w:tcPr>
          <w:p w14:paraId="74BEA01D" w14:textId="77777777" w:rsidR="00C05EB3" w:rsidRPr="0072307D" w:rsidRDefault="00000000" w:rsidP="0072307D">
            <w:pPr>
              <w:spacing w:after="0"/>
              <w:rPr>
                <w:rFonts w:cs="Times New Roman"/>
                <w:szCs w:val="24"/>
              </w:rPr>
            </w:pPr>
            <w:r w:rsidRPr="0072307D">
              <w:rPr>
                <w:rFonts w:cs="Times New Roman"/>
                <w:szCs w:val="24"/>
              </w:rPr>
              <w:t>Pilot testing</w:t>
            </w:r>
          </w:p>
        </w:tc>
        <w:tc>
          <w:tcPr>
            <w:tcW w:w="1128" w:type="dxa"/>
            <w:vAlign w:val="center"/>
          </w:tcPr>
          <w:p w14:paraId="50116687"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46973BC2"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32DC5ED7" w14:textId="77777777" w:rsidR="00C05EB3" w:rsidRPr="0072307D" w:rsidRDefault="00000000" w:rsidP="0072307D">
            <w:pPr>
              <w:spacing w:after="0"/>
              <w:jc w:val="center"/>
              <w:rPr>
                <w:rFonts w:cs="Times New Roman"/>
                <w:szCs w:val="24"/>
              </w:rPr>
            </w:pPr>
            <w:r w:rsidRPr="0072307D">
              <w:rPr>
                <w:rFonts w:cs="Times New Roman"/>
                <w:szCs w:val="24"/>
              </w:rPr>
              <w:t>A/R</w:t>
            </w:r>
          </w:p>
        </w:tc>
        <w:tc>
          <w:tcPr>
            <w:tcW w:w="1128" w:type="dxa"/>
            <w:vAlign w:val="center"/>
          </w:tcPr>
          <w:p w14:paraId="4B2F1E05"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699F7D55"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269805B7"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311FFD2C" w14:textId="77777777" w:rsidR="00C05EB3" w:rsidRPr="0072307D" w:rsidRDefault="00000000" w:rsidP="0072307D">
            <w:pPr>
              <w:spacing w:after="0"/>
              <w:jc w:val="center"/>
              <w:rPr>
                <w:rFonts w:cs="Times New Roman"/>
                <w:szCs w:val="24"/>
              </w:rPr>
            </w:pPr>
            <w:r w:rsidRPr="0072307D">
              <w:rPr>
                <w:rFonts w:cs="Times New Roman"/>
                <w:szCs w:val="24"/>
              </w:rPr>
              <w:t>C</w:t>
            </w:r>
          </w:p>
        </w:tc>
      </w:tr>
      <w:tr w:rsidR="00C05EB3" w:rsidRPr="0072307D" w14:paraId="7E9F5A53" w14:textId="77777777">
        <w:trPr>
          <w:jc w:val="center"/>
        </w:trPr>
        <w:tc>
          <w:tcPr>
            <w:tcW w:w="1128" w:type="dxa"/>
            <w:vAlign w:val="center"/>
          </w:tcPr>
          <w:p w14:paraId="436E0A6A" w14:textId="77777777" w:rsidR="00C05EB3" w:rsidRPr="0072307D" w:rsidRDefault="00000000" w:rsidP="0072307D">
            <w:pPr>
              <w:spacing w:after="0"/>
              <w:rPr>
                <w:rFonts w:cs="Times New Roman"/>
                <w:szCs w:val="24"/>
              </w:rPr>
            </w:pPr>
            <w:r w:rsidRPr="0072307D">
              <w:rPr>
                <w:rFonts w:cs="Times New Roman"/>
                <w:szCs w:val="24"/>
              </w:rPr>
              <w:t>Evaluation and handover</w:t>
            </w:r>
          </w:p>
        </w:tc>
        <w:tc>
          <w:tcPr>
            <w:tcW w:w="1128" w:type="dxa"/>
            <w:vAlign w:val="center"/>
          </w:tcPr>
          <w:p w14:paraId="6F92696F" w14:textId="77777777" w:rsidR="00C05EB3" w:rsidRPr="0072307D" w:rsidRDefault="00000000" w:rsidP="0072307D">
            <w:pPr>
              <w:spacing w:after="0"/>
              <w:jc w:val="center"/>
              <w:rPr>
                <w:rFonts w:cs="Times New Roman"/>
                <w:szCs w:val="24"/>
              </w:rPr>
            </w:pPr>
            <w:r w:rsidRPr="0072307D">
              <w:rPr>
                <w:rFonts w:cs="Times New Roman"/>
                <w:szCs w:val="24"/>
              </w:rPr>
              <w:t>A/R</w:t>
            </w:r>
          </w:p>
        </w:tc>
        <w:tc>
          <w:tcPr>
            <w:tcW w:w="1128" w:type="dxa"/>
            <w:vAlign w:val="center"/>
          </w:tcPr>
          <w:p w14:paraId="5EE3BADD"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61848D92" w14:textId="77777777" w:rsidR="00C05EB3" w:rsidRPr="0072307D" w:rsidRDefault="00000000" w:rsidP="0072307D">
            <w:pPr>
              <w:spacing w:after="0"/>
              <w:jc w:val="center"/>
              <w:rPr>
                <w:rFonts w:cs="Times New Roman"/>
                <w:szCs w:val="24"/>
              </w:rPr>
            </w:pPr>
            <w:r w:rsidRPr="0072307D">
              <w:rPr>
                <w:rFonts w:cs="Times New Roman"/>
                <w:szCs w:val="24"/>
              </w:rPr>
              <w:t>R</w:t>
            </w:r>
          </w:p>
        </w:tc>
        <w:tc>
          <w:tcPr>
            <w:tcW w:w="1128" w:type="dxa"/>
            <w:vAlign w:val="center"/>
          </w:tcPr>
          <w:p w14:paraId="3537F959"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3F65A6F8" w14:textId="77777777" w:rsidR="00C05EB3" w:rsidRPr="0072307D" w:rsidRDefault="00000000" w:rsidP="0072307D">
            <w:pPr>
              <w:spacing w:after="0"/>
              <w:jc w:val="center"/>
              <w:rPr>
                <w:rFonts w:cs="Times New Roman"/>
                <w:szCs w:val="24"/>
              </w:rPr>
            </w:pPr>
            <w:r w:rsidRPr="0072307D">
              <w:rPr>
                <w:rFonts w:cs="Times New Roman"/>
                <w:szCs w:val="24"/>
              </w:rPr>
              <w:t>I</w:t>
            </w:r>
          </w:p>
        </w:tc>
        <w:tc>
          <w:tcPr>
            <w:tcW w:w="1128" w:type="dxa"/>
            <w:vAlign w:val="center"/>
          </w:tcPr>
          <w:p w14:paraId="39C3578E" w14:textId="77777777" w:rsidR="00C05EB3" w:rsidRPr="0072307D" w:rsidRDefault="00000000" w:rsidP="0072307D">
            <w:pPr>
              <w:spacing w:after="0"/>
              <w:jc w:val="center"/>
              <w:rPr>
                <w:rFonts w:cs="Times New Roman"/>
                <w:szCs w:val="24"/>
              </w:rPr>
            </w:pPr>
            <w:r w:rsidRPr="0072307D">
              <w:rPr>
                <w:rFonts w:cs="Times New Roman"/>
                <w:szCs w:val="24"/>
              </w:rPr>
              <w:t>C</w:t>
            </w:r>
          </w:p>
        </w:tc>
        <w:tc>
          <w:tcPr>
            <w:tcW w:w="1128" w:type="dxa"/>
            <w:vAlign w:val="center"/>
          </w:tcPr>
          <w:p w14:paraId="1602A5CD" w14:textId="77777777" w:rsidR="00C05EB3" w:rsidRPr="0072307D" w:rsidRDefault="00000000" w:rsidP="0072307D">
            <w:pPr>
              <w:spacing w:after="0"/>
              <w:jc w:val="center"/>
              <w:rPr>
                <w:rFonts w:cs="Times New Roman"/>
                <w:szCs w:val="24"/>
              </w:rPr>
            </w:pPr>
            <w:r w:rsidRPr="0072307D">
              <w:rPr>
                <w:rFonts w:cs="Times New Roman"/>
                <w:szCs w:val="24"/>
              </w:rPr>
              <w:t>I</w:t>
            </w:r>
          </w:p>
        </w:tc>
      </w:tr>
    </w:tbl>
    <w:p w14:paraId="6D407491" w14:textId="77777777" w:rsidR="00C05EB3" w:rsidRPr="0072307D" w:rsidRDefault="00000000" w:rsidP="0072307D">
      <w:pPr>
        <w:rPr>
          <w:rFonts w:cs="Times New Roman"/>
        </w:rPr>
      </w:pPr>
      <w:r w:rsidRPr="0072307D">
        <w:rPr>
          <w:rFonts w:cs="Times New Roman"/>
        </w:rPr>
        <w:br w:type="page"/>
      </w:r>
    </w:p>
    <w:p w14:paraId="5CC4CD1E" w14:textId="4843DAA5" w:rsidR="00C05EB3" w:rsidRPr="0072307D" w:rsidRDefault="00F716D4" w:rsidP="0072307D">
      <w:pPr>
        <w:pStyle w:val="Heading1"/>
        <w:spacing w:line="480" w:lineRule="auto"/>
        <w:rPr>
          <w:rFonts w:ascii="Times New Roman" w:hAnsi="Times New Roman" w:cs="Times New Roman"/>
        </w:rPr>
      </w:pPr>
      <w:bookmarkStart w:id="12" w:name="_Toc228444124"/>
      <w:r>
        <w:rPr>
          <w:rFonts w:ascii="Times New Roman" w:hAnsi="Times New Roman" w:cs="Times New Roman"/>
        </w:rPr>
        <w:lastRenderedPageBreak/>
        <w:t>4</w:t>
      </w:r>
      <w:r w:rsidR="00000000" w:rsidRPr="0072307D">
        <w:rPr>
          <w:rFonts w:ascii="Times New Roman" w:hAnsi="Times New Roman" w:cs="Times New Roman"/>
        </w:rPr>
        <w:t>. Stakeholder and Communication Management</w:t>
      </w:r>
      <w:bookmarkEnd w:id="12"/>
    </w:p>
    <w:p w14:paraId="04FDEE10" w14:textId="75BA0874" w:rsidR="00C05EB3" w:rsidRPr="0072307D" w:rsidRDefault="007D4C98" w:rsidP="0072307D">
      <w:pPr>
        <w:rPr>
          <w:rFonts w:cs="Times New Roman"/>
        </w:rPr>
      </w:pPr>
      <w:r w:rsidRPr="0072307D">
        <w:rPr>
          <w:rFonts w:cs="Times New Roman"/>
        </w:rPr>
        <w:t xml:space="preserve">The project alters staff practices, supplier practices and the customer experience, so stakeholder management is needed </w:t>
      </w:r>
      <w:proofErr w:type="gramStart"/>
      <w:r w:rsidRPr="0072307D">
        <w:rPr>
          <w:rFonts w:cs="Times New Roman"/>
        </w:rPr>
        <w:t>The</w:t>
      </w:r>
      <w:proofErr w:type="gramEnd"/>
      <w:r w:rsidRPr="0072307D">
        <w:rPr>
          <w:rFonts w:cs="Times New Roman"/>
        </w:rPr>
        <w:t xml:space="preserve"> plan </w:t>
      </w:r>
      <w:proofErr w:type="spellStart"/>
      <w:r w:rsidRPr="0072307D">
        <w:rPr>
          <w:rFonts w:cs="Times New Roman"/>
        </w:rPr>
        <w:t>prioritises</w:t>
      </w:r>
      <w:proofErr w:type="spellEnd"/>
      <w:r w:rsidRPr="0072307D">
        <w:rPr>
          <w:rFonts w:cs="Times New Roman"/>
        </w:rPr>
        <w:t xml:space="preserve"> those with high-power, but ethically engages staff and regular customers (Freeman, 1984).</w:t>
      </w:r>
    </w:p>
    <w:p w14:paraId="0C4E6E23" w14:textId="14DF9BB7" w:rsidR="0072307D" w:rsidRPr="0072307D" w:rsidRDefault="0072307D" w:rsidP="0072307D">
      <w:pPr>
        <w:pStyle w:val="Caption"/>
        <w:keepNext/>
        <w:spacing w:line="480" w:lineRule="auto"/>
        <w:rPr>
          <w:rFonts w:cs="Times New Roman"/>
        </w:rPr>
      </w:pPr>
      <w:bookmarkStart w:id="13" w:name="_Toc228357978"/>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Pr="0072307D">
        <w:rPr>
          <w:rFonts w:cs="Times New Roman"/>
          <w:noProof/>
        </w:rPr>
        <w:t>8</w:t>
      </w:r>
      <w:r w:rsidRPr="0072307D">
        <w:rPr>
          <w:rFonts w:cs="Times New Roman"/>
        </w:rPr>
        <w:fldChar w:fldCharType="end"/>
      </w:r>
      <w:r w:rsidRPr="0072307D">
        <w:rPr>
          <w:rFonts w:cs="Times New Roman"/>
        </w:rPr>
        <w:t xml:space="preserve"> Stakeholder Power-Interest Grid.</w:t>
      </w:r>
      <w:bookmarkEnd w:id="13"/>
    </w:p>
    <w:tbl>
      <w:tblPr>
        <w:tblStyle w:val="TableGrid"/>
        <w:tblW w:w="0" w:type="auto"/>
        <w:jc w:val="center"/>
        <w:tblLook w:val="04A0" w:firstRow="1" w:lastRow="0" w:firstColumn="1" w:lastColumn="0" w:noHBand="0" w:noVBand="1"/>
      </w:tblPr>
      <w:tblGrid>
        <w:gridCol w:w="3009"/>
        <w:gridCol w:w="3009"/>
        <w:gridCol w:w="3009"/>
      </w:tblGrid>
      <w:tr w:rsidR="00C05EB3" w:rsidRPr="0072307D" w14:paraId="6A8D967A" w14:textId="77777777">
        <w:trPr>
          <w:jc w:val="center"/>
        </w:trPr>
        <w:tc>
          <w:tcPr>
            <w:tcW w:w="3009" w:type="dxa"/>
            <w:vAlign w:val="center"/>
          </w:tcPr>
          <w:p w14:paraId="1CA2A073" w14:textId="77777777" w:rsidR="00C05EB3" w:rsidRPr="0072307D" w:rsidRDefault="00C05EB3" w:rsidP="0072307D">
            <w:pPr>
              <w:spacing w:after="0"/>
              <w:jc w:val="center"/>
              <w:rPr>
                <w:rFonts w:cs="Times New Roman"/>
                <w:szCs w:val="24"/>
              </w:rPr>
            </w:pPr>
          </w:p>
        </w:tc>
        <w:tc>
          <w:tcPr>
            <w:tcW w:w="3009" w:type="dxa"/>
            <w:vAlign w:val="center"/>
          </w:tcPr>
          <w:p w14:paraId="25F21DF1" w14:textId="77777777" w:rsidR="00C05EB3" w:rsidRPr="0072307D" w:rsidRDefault="00000000" w:rsidP="0072307D">
            <w:pPr>
              <w:spacing w:after="0"/>
              <w:jc w:val="center"/>
              <w:rPr>
                <w:rFonts w:cs="Times New Roman"/>
                <w:szCs w:val="24"/>
              </w:rPr>
            </w:pPr>
            <w:r w:rsidRPr="0072307D">
              <w:rPr>
                <w:rFonts w:cs="Times New Roman"/>
                <w:b/>
                <w:szCs w:val="24"/>
              </w:rPr>
              <w:t>Low interest</w:t>
            </w:r>
          </w:p>
        </w:tc>
        <w:tc>
          <w:tcPr>
            <w:tcW w:w="3009" w:type="dxa"/>
            <w:vAlign w:val="center"/>
          </w:tcPr>
          <w:p w14:paraId="547368F0" w14:textId="77777777" w:rsidR="00C05EB3" w:rsidRPr="0072307D" w:rsidRDefault="00000000" w:rsidP="0072307D">
            <w:pPr>
              <w:spacing w:after="0"/>
              <w:jc w:val="center"/>
              <w:rPr>
                <w:rFonts w:cs="Times New Roman"/>
                <w:szCs w:val="24"/>
              </w:rPr>
            </w:pPr>
            <w:r w:rsidRPr="0072307D">
              <w:rPr>
                <w:rFonts w:cs="Times New Roman"/>
                <w:b/>
                <w:szCs w:val="24"/>
              </w:rPr>
              <w:t>High interest</w:t>
            </w:r>
          </w:p>
        </w:tc>
      </w:tr>
      <w:tr w:rsidR="00C05EB3" w:rsidRPr="0072307D" w14:paraId="018373DF" w14:textId="77777777">
        <w:trPr>
          <w:jc w:val="center"/>
        </w:trPr>
        <w:tc>
          <w:tcPr>
            <w:tcW w:w="3009" w:type="dxa"/>
            <w:vAlign w:val="center"/>
          </w:tcPr>
          <w:p w14:paraId="54D2B79C" w14:textId="77777777" w:rsidR="00C05EB3" w:rsidRPr="0072307D" w:rsidRDefault="00000000" w:rsidP="0072307D">
            <w:pPr>
              <w:spacing w:after="0"/>
              <w:jc w:val="center"/>
              <w:rPr>
                <w:rFonts w:cs="Times New Roman"/>
                <w:szCs w:val="24"/>
              </w:rPr>
            </w:pPr>
            <w:r w:rsidRPr="0072307D">
              <w:rPr>
                <w:rFonts w:cs="Times New Roman"/>
                <w:b/>
                <w:szCs w:val="24"/>
              </w:rPr>
              <w:t>High power</w:t>
            </w:r>
          </w:p>
        </w:tc>
        <w:tc>
          <w:tcPr>
            <w:tcW w:w="3009" w:type="dxa"/>
            <w:shd w:val="clear" w:color="auto" w:fill="FFF2CC"/>
            <w:vAlign w:val="center"/>
          </w:tcPr>
          <w:p w14:paraId="03EBE6F2" w14:textId="77777777" w:rsidR="000A79DF" w:rsidRPr="000A79DF" w:rsidRDefault="000A79DF" w:rsidP="000A79DF">
            <w:pPr>
              <w:spacing w:after="0"/>
              <w:rPr>
                <w:rFonts w:cs="Times New Roman"/>
                <w:szCs w:val="24"/>
              </w:rPr>
            </w:pPr>
            <w:r w:rsidRPr="000A79DF">
              <w:rPr>
                <w:rFonts w:cs="Times New Roman"/>
                <w:szCs w:val="24"/>
              </w:rPr>
              <w:t>Keep satisfied:</w:t>
            </w:r>
          </w:p>
          <w:p w14:paraId="32DACE17" w14:textId="0C078C96" w:rsidR="00C05EB3" w:rsidRPr="0072307D" w:rsidRDefault="000A79DF" w:rsidP="000A79DF">
            <w:pPr>
              <w:spacing w:after="0"/>
              <w:rPr>
                <w:rFonts w:cs="Times New Roman"/>
                <w:szCs w:val="24"/>
              </w:rPr>
            </w:pPr>
            <w:r w:rsidRPr="000A79DF">
              <w:rPr>
                <w:rFonts w:cs="Times New Roman"/>
                <w:szCs w:val="24"/>
              </w:rPr>
              <w:t>Fresh produce supplier; coffee bean roaster; pastry supplier</w:t>
            </w:r>
          </w:p>
        </w:tc>
        <w:tc>
          <w:tcPr>
            <w:tcW w:w="3009" w:type="dxa"/>
            <w:shd w:val="clear" w:color="auto" w:fill="E2F0D9"/>
            <w:vAlign w:val="center"/>
          </w:tcPr>
          <w:p w14:paraId="4BC7C478" w14:textId="77777777" w:rsidR="000A79DF" w:rsidRPr="000A79DF" w:rsidRDefault="000A79DF" w:rsidP="000A79DF">
            <w:pPr>
              <w:spacing w:after="0"/>
              <w:rPr>
                <w:rFonts w:cs="Times New Roman"/>
                <w:szCs w:val="24"/>
              </w:rPr>
            </w:pPr>
            <w:r w:rsidRPr="000A79DF">
              <w:rPr>
                <w:rFonts w:cs="Times New Roman"/>
                <w:szCs w:val="24"/>
              </w:rPr>
              <w:t>Manage closely:</w:t>
            </w:r>
          </w:p>
          <w:p w14:paraId="0F2109D9" w14:textId="49C911F9" w:rsidR="00C05EB3" w:rsidRPr="0072307D" w:rsidRDefault="000A79DF" w:rsidP="000A79DF">
            <w:pPr>
              <w:spacing w:after="0"/>
              <w:rPr>
                <w:rFonts w:cs="Times New Roman"/>
                <w:szCs w:val="24"/>
              </w:rPr>
            </w:pPr>
            <w:r w:rsidRPr="000A79DF">
              <w:rPr>
                <w:rFonts w:cs="Times New Roman"/>
                <w:szCs w:val="24"/>
              </w:rPr>
              <w:t>Owner of Café; Café manager</w:t>
            </w:r>
          </w:p>
        </w:tc>
      </w:tr>
      <w:tr w:rsidR="00C05EB3" w:rsidRPr="0072307D" w14:paraId="3C07A0E3" w14:textId="77777777">
        <w:trPr>
          <w:jc w:val="center"/>
        </w:trPr>
        <w:tc>
          <w:tcPr>
            <w:tcW w:w="3009" w:type="dxa"/>
            <w:vAlign w:val="center"/>
          </w:tcPr>
          <w:p w14:paraId="2B00E1AB" w14:textId="77777777" w:rsidR="00C05EB3" w:rsidRPr="0072307D" w:rsidRDefault="00000000" w:rsidP="0072307D">
            <w:pPr>
              <w:spacing w:after="0"/>
              <w:jc w:val="center"/>
              <w:rPr>
                <w:rFonts w:cs="Times New Roman"/>
                <w:szCs w:val="24"/>
              </w:rPr>
            </w:pPr>
            <w:r w:rsidRPr="0072307D">
              <w:rPr>
                <w:rFonts w:cs="Times New Roman"/>
                <w:b/>
                <w:szCs w:val="24"/>
              </w:rPr>
              <w:t>Low power</w:t>
            </w:r>
          </w:p>
        </w:tc>
        <w:tc>
          <w:tcPr>
            <w:tcW w:w="3009" w:type="dxa"/>
            <w:shd w:val="clear" w:color="auto" w:fill="FFF2CC"/>
            <w:vAlign w:val="center"/>
          </w:tcPr>
          <w:p w14:paraId="35D1BA5E" w14:textId="77777777" w:rsidR="000A79DF" w:rsidRPr="000A79DF" w:rsidRDefault="000A79DF" w:rsidP="000A79DF">
            <w:pPr>
              <w:spacing w:after="0"/>
              <w:rPr>
                <w:rFonts w:cs="Times New Roman"/>
                <w:szCs w:val="24"/>
              </w:rPr>
            </w:pPr>
            <w:r w:rsidRPr="000A79DF">
              <w:rPr>
                <w:rFonts w:cs="Times New Roman"/>
                <w:szCs w:val="24"/>
              </w:rPr>
              <w:t>Monitor:</w:t>
            </w:r>
          </w:p>
          <w:p w14:paraId="5BDE24AD" w14:textId="49E78403" w:rsidR="00C05EB3" w:rsidRPr="0072307D" w:rsidRDefault="000A79DF" w:rsidP="000A79DF">
            <w:pPr>
              <w:spacing w:after="0"/>
              <w:rPr>
                <w:rFonts w:cs="Times New Roman"/>
                <w:szCs w:val="24"/>
              </w:rPr>
            </w:pPr>
            <w:r w:rsidRPr="000A79DF">
              <w:rPr>
                <w:rFonts w:cs="Times New Roman"/>
                <w:szCs w:val="24"/>
              </w:rPr>
              <w:t>Café customers; other cafes as contextual stakeholder</w:t>
            </w:r>
          </w:p>
        </w:tc>
        <w:tc>
          <w:tcPr>
            <w:tcW w:w="3009" w:type="dxa"/>
            <w:shd w:val="clear" w:color="auto" w:fill="E2F0D9"/>
            <w:vAlign w:val="center"/>
          </w:tcPr>
          <w:p w14:paraId="37E27DE4" w14:textId="77777777" w:rsidR="000A79DF" w:rsidRPr="000A79DF" w:rsidRDefault="000A79DF" w:rsidP="000A79DF">
            <w:pPr>
              <w:spacing w:after="0"/>
              <w:rPr>
                <w:rFonts w:cs="Times New Roman"/>
                <w:szCs w:val="24"/>
              </w:rPr>
            </w:pPr>
            <w:r w:rsidRPr="000A79DF">
              <w:rPr>
                <w:rFonts w:cs="Times New Roman"/>
                <w:szCs w:val="24"/>
              </w:rPr>
              <w:t>Keep informed and involve:</w:t>
            </w:r>
          </w:p>
          <w:p w14:paraId="7431F818" w14:textId="07045758" w:rsidR="00C05EB3" w:rsidRPr="0072307D" w:rsidRDefault="000A79DF" w:rsidP="000A79DF">
            <w:pPr>
              <w:spacing w:after="0"/>
              <w:rPr>
                <w:rFonts w:cs="Times New Roman"/>
                <w:szCs w:val="24"/>
              </w:rPr>
            </w:pPr>
            <w:r w:rsidRPr="000A79DF">
              <w:rPr>
                <w:rFonts w:cs="Times New Roman"/>
                <w:szCs w:val="24"/>
              </w:rPr>
              <w:t>Manager barista; baristas; office staff; students; community residents</w:t>
            </w:r>
          </w:p>
        </w:tc>
      </w:tr>
    </w:tbl>
    <w:p w14:paraId="088C6455" w14:textId="77777777" w:rsidR="0072307D" w:rsidRPr="0072307D" w:rsidRDefault="0072307D" w:rsidP="0072307D">
      <w:pPr>
        <w:spacing w:before="60" w:after="160"/>
        <w:jc w:val="center"/>
        <w:rPr>
          <w:rFonts w:cs="Times New Roman"/>
        </w:rPr>
      </w:pPr>
    </w:p>
    <w:p w14:paraId="6A0A3C2B" w14:textId="208BD1A2" w:rsidR="0072307D" w:rsidRPr="0072307D" w:rsidRDefault="0072307D" w:rsidP="0072307D">
      <w:pPr>
        <w:pStyle w:val="Caption"/>
        <w:keepNext/>
        <w:spacing w:line="480" w:lineRule="auto"/>
        <w:rPr>
          <w:rFonts w:cs="Times New Roman"/>
        </w:rPr>
      </w:pPr>
      <w:bookmarkStart w:id="14" w:name="_Toc228357979"/>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Pr="0072307D">
        <w:rPr>
          <w:rFonts w:cs="Times New Roman"/>
          <w:noProof/>
        </w:rPr>
        <w:t>9</w:t>
      </w:r>
      <w:r w:rsidRPr="0072307D">
        <w:rPr>
          <w:rFonts w:cs="Times New Roman"/>
        </w:rPr>
        <w:fldChar w:fldCharType="end"/>
      </w:r>
      <w:r w:rsidRPr="0072307D">
        <w:rPr>
          <w:rFonts w:cs="Times New Roman"/>
        </w:rPr>
        <w:t xml:space="preserve"> Communication Plan Table.</w:t>
      </w:r>
      <w:bookmarkEnd w:id="14"/>
    </w:p>
    <w:tbl>
      <w:tblPr>
        <w:tblStyle w:val="TableGrid"/>
        <w:tblW w:w="0" w:type="auto"/>
        <w:jc w:val="center"/>
        <w:tblLook w:val="04A0" w:firstRow="1" w:lastRow="0" w:firstColumn="1" w:lastColumn="0" w:noHBand="0" w:noVBand="1"/>
      </w:tblPr>
      <w:tblGrid>
        <w:gridCol w:w="2222"/>
        <w:gridCol w:w="1203"/>
        <w:gridCol w:w="1466"/>
        <w:gridCol w:w="1266"/>
        <w:gridCol w:w="910"/>
        <w:gridCol w:w="1172"/>
        <w:gridCol w:w="1003"/>
      </w:tblGrid>
      <w:tr w:rsidR="00C05EB3" w:rsidRPr="0072307D" w14:paraId="04AFCFF9" w14:textId="77777777">
        <w:trPr>
          <w:jc w:val="center"/>
        </w:trPr>
        <w:tc>
          <w:tcPr>
            <w:tcW w:w="1289" w:type="dxa"/>
            <w:shd w:val="clear" w:color="auto" w:fill="D9EAF7"/>
            <w:vAlign w:val="center"/>
          </w:tcPr>
          <w:p w14:paraId="12B70D71" w14:textId="77777777" w:rsidR="00C05EB3" w:rsidRPr="0072307D" w:rsidRDefault="00000000" w:rsidP="0072307D">
            <w:pPr>
              <w:spacing w:after="0"/>
              <w:rPr>
                <w:rFonts w:cs="Times New Roman"/>
                <w:szCs w:val="24"/>
              </w:rPr>
            </w:pPr>
            <w:r w:rsidRPr="0072307D">
              <w:rPr>
                <w:rFonts w:cs="Times New Roman"/>
                <w:b/>
                <w:szCs w:val="24"/>
              </w:rPr>
              <w:t>Audience</w:t>
            </w:r>
          </w:p>
        </w:tc>
        <w:tc>
          <w:tcPr>
            <w:tcW w:w="1289" w:type="dxa"/>
            <w:shd w:val="clear" w:color="auto" w:fill="D9EAF7"/>
            <w:vAlign w:val="center"/>
          </w:tcPr>
          <w:p w14:paraId="138B6EB6" w14:textId="77777777" w:rsidR="00C05EB3" w:rsidRPr="0072307D" w:rsidRDefault="00000000" w:rsidP="0072307D">
            <w:pPr>
              <w:spacing w:after="0"/>
              <w:rPr>
                <w:rFonts w:cs="Times New Roman"/>
                <w:szCs w:val="24"/>
              </w:rPr>
            </w:pPr>
            <w:r w:rsidRPr="0072307D">
              <w:rPr>
                <w:rFonts w:cs="Times New Roman"/>
                <w:b/>
                <w:szCs w:val="24"/>
              </w:rPr>
              <w:t>Information need</w:t>
            </w:r>
          </w:p>
        </w:tc>
        <w:tc>
          <w:tcPr>
            <w:tcW w:w="1289" w:type="dxa"/>
            <w:shd w:val="clear" w:color="auto" w:fill="D9EAF7"/>
            <w:vAlign w:val="center"/>
          </w:tcPr>
          <w:p w14:paraId="6722FA9B" w14:textId="77777777" w:rsidR="00C05EB3" w:rsidRPr="0072307D" w:rsidRDefault="00000000" w:rsidP="0072307D">
            <w:pPr>
              <w:spacing w:after="0"/>
              <w:rPr>
                <w:rFonts w:cs="Times New Roman"/>
                <w:szCs w:val="24"/>
              </w:rPr>
            </w:pPr>
            <w:r w:rsidRPr="0072307D">
              <w:rPr>
                <w:rFonts w:cs="Times New Roman"/>
                <w:b/>
                <w:szCs w:val="24"/>
              </w:rPr>
              <w:t>Channel</w:t>
            </w:r>
          </w:p>
        </w:tc>
        <w:tc>
          <w:tcPr>
            <w:tcW w:w="1289" w:type="dxa"/>
            <w:shd w:val="clear" w:color="auto" w:fill="D9EAF7"/>
            <w:vAlign w:val="center"/>
          </w:tcPr>
          <w:p w14:paraId="43F4F8E1" w14:textId="77777777" w:rsidR="00C05EB3" w:rsidRPr="0072307D" w:rsidRDefault="00000000" w:rsidP="0072307D">
            <w:pPr>
              <w:spacing w:after="0"/>
              <w:rPr>
                <w:rFonts w:cs="Times New Roman"/>
                <w:szCs w:val="24"/>
              </w:rPr>
            </w:pPr>
            <w:r w:rsidRPr="0072307D">
              <w:rPr>
                <w:rFonts w:cs="Times New Roman"/>
                <w:b/>
                <w:szCs w:val="24"/>
              </w:rPr>
              <w:t>Frequency</w:t>
            </w:r>
          </w:p>
        </w:tc>
        <w:tc>
          <w:tcPr>
            <w:tcW w:w="1289" w:type="dxa"/>
            <w:shd w:val="clear" w:color="auto" w:fill="D9EAF7"/>
            <w:vAlign w:val="center"/>
          </w:tcPr>
          <w:p w14:paraId="27FCB126" w14:textId="77777777" w:rsidR="00C05EB3" w:rsidRPr="0072307D" w:rsidRDefault="00000000" w:rsidP="0072307D">
            <w:pPr>
              <w:spacing w:after="0"/>
              <w:rPr>
                <w:rFonts w:cs="Times New Roman"/>
                <w:szCs w:val="24"/>
              </w:rPr>
            </w:pPr>
            <w:r w:rsidRPr="0072307D">
              <w:rPr>
                <w:rFonts w:cs="Times New Roman"/>
                <w:b/>
                <w:szCs w:val="24"/>
              </w:rPr>
              <w:t>Owner</w:t>
            </w:r>
          </w:p>
        </w:tc>
        <w:tc>
          <w:tcPr>
            <w:tcW w:w="1289" w:type="dxa"/>
            <w:shd w:val="clear" w:color="auto" w:fill="D9EAF7"/>
            <w:vAlign w:val="center"/>
          </w:tcPr>
          <w:p w14:paraId="2424B761" w14:textId="77777777" w:rsidR="00C05EB3" w:rsidRPr="0072307D" w:rsidRDefault="00000000" w:rsidP="0072307D">
            <w:pPr>
              <w:spacing w:after="0"/>
              <w:rPr>
                <w:rFonts w:cs="Times New Roman"/>
                <w:szCs w:val="24"/>
              </w:rPr>
            </w:pPr>
            <w:r w:rsidRPr="0072307D">
              <w:rPr>
                <w:rFonts w:cs="Times New Roman"/>
                <w:b/>
                <w:szCs w:val="24"/>
              </w:rPr>
              <w:t>Purpose</w:t>
            </w:r>
          </w:p>
        </w:tc>
        <w:tc>
          <w:tcPr>
            <w:tcW w:w="1289" w:type="dxa"/>
            <w:shd w:val="clear" w:color="auto" w:fill="D9EAF7"/>
            <w:vAlign w:val="center"/>
          </w:tcPr>
          <w:p w14:paraId="2F9BBD09" w14:textId="77777777" w:rsidR="00C05EB3" w:rsidRPr="0072307D" w:rsidRDefault="00000000" w:rsidP="0072307D">
            <w:pPr>
              <w:spacing w:after="0"/>
              <w:rPr>
                <w:rFonts w:cs="Times New Roman"/>
                <w:szCs w:val="24"/>
              </w:rPr>
            </w:pPr>
            <w:r w:rsidRPr="0072307D">
              <w:rPr>
                <w:rFonts w:cs="Times New Roman"/>
                <w:b/>
                <w:szCs w:val="24"/>
              </w:rPr>
              <w:t>Success measure</w:t>
            </w:r>
          </w:p>
        </w:tc>
      </w:tr>
      <w:tr w:rsidR="00C05EB3" w:rsidRPr="0072307D" w14:paraId="449AB6FD" w14:textId="77777777">
        <w:trPr>
          <w:jc w:val="center"/>
        </w:trPr>
        <w:tc>
          <w:tcPr>
            <w:tcW w:w="1289" w:type="dxa"/>
            <w:vAlign w:val="center"/>
          </w:tcPr>
          <w:p w14:paraId="67CA44CB" w14:textId="77777777" w:rsidR="00C05EB3" w:rsidRPr="0072307D" w:rsidRDefault="00000000" w:rsidP="0072307D">
            <w:pPr>
              <w:spacing w:after="0"/>
              <w:rPr>
                <w:rFonts w:cs="Times New Roman"/>
                <w:szCs w:val="24"/>
              </w:rPr>
            </w:pPr>
            <w:r w:rsidRPr="0072307D">
              <w:rPr>
                <w:rFonts w:cs="Times New Roman"/>
                <w:szCs w:val="24"/>
              </w:rPr>
              <w:t>Owner</w:t>
            </w:r>
          </w:p>
        </w:tc>
        <w:tc>
          <w:tcPr>
            <w:tcW w:w="1289" w:type="dxa"/>
            <w:vAlign w:val="center"/>
          </w:tcPr>
          <w:p w14:paraId="55BE0892" w14:textId="77777777" w:rsidR="00C05EB3" w:rsidRPr="0072307D" w:rsidRDefault="00000000" w:rsidP="0072307D">
            <w:pPr>
              <w:spacing w:after="0"/>
              <w:rPr>
                <w:rFonts w:cs="Times New Roman"/>
                <w:szCs w:val="24"/>
              </w:rPr>
            </w:pPr>
            <w:r w:rsidRPr="0072307D">
              <w:rPr>
                <w:rFonts w:cs="Times New Roman"/>
                <w:szCs w:val="24"/>
              </w:rPr>
              <w:t>Budget, risks, milestones, KPI trend</w:t>
            </w:r>
          </w:p>
        </w:tc>
        <w:tc>
          <w:tcPr>
            <w:tcW w:w="1289" w:type="dxa"/>
            <w:vAlign w:val="center"/>
          </w:tcPr>
          <w:p w14:paraId="765BA74C" w14:textId="77777777" w:rsidR="00C05EB3" w:rsidRPr="0072307D" w:rsidRDefault="00000000" w:rsidP="0072307D">
            <w:pPr>
              <w:spacing w:after="0"/>
              <w:rPr>
                <w:rFonts w:cs="Times New Roman"/>
                <w:szCs w:val="24"/>
              </w:rPr>
            </w:pPr>
            <w:r w:rsidRPr="0072307D">
              <w:rPr>
                <w:rFonts w:cs="Times New Roman"/>
                <w:szCs w:val="24"/>
              </w:rPr>
              <w:t>Weekly dashboard/email</w:t>
            </w:r>
          </w:p>
        </w:tc>
        <w:tc>
          <w:tcPr>
            <w:tcW w:w="1289" w:type="dxa"/>
            <w:vAlign w:val="center"/>
          </w:tcPr>
          <w:p w14:paraId="352DFBC8" w14:textId="77777777" w:rsidR="00C05EB3" w:rsidRPr="0072307D" w:rsidRDefault="00000000" w:rsidP="0072307D">
            <w:pPr>
              <w:spacing w:after="0"/>
              <w:rPr>
                <w:rFonts w:cs="Times New Roman"/>
                <w:szCs w:val="24"/>
              </w:rPr>
            </w:pPr>
            <w:r w:rsidRPr="0072307D">
              <w:rPr>
                <w:rFonts w:cs="Times New Roman"/>
                <w:szCs w:val="24"/>
              </w:rPr>
              <w:t>Weekly</w:t>
            </w:r>
          </w:p>
        </w:tc>
        <w:tc>
          <w:tcPr>
            <w:tcW w:w="1289" w:type="dxa"/>
            <w:vAlign w:val="center"/>
          </w:tcPr>
          <w:p w14:paraId="4020F429" w14:textId="77777777" w:rsidR="00C05EB3" w:rsidRPr="0072307D" w:rsidRDefault="00000000" w:rsidP="0072307D">
            <w:pPr>
              <w:spacing w:after="0"/>
              <w:rPr>
                <w:rFonts w:cs="Times New Roman"/>
                <w:szCs w:val="24"/>
              </w:rPr>
            </w:pPr>
            <w:r w:rsidRPr="0072307D">
              <w:rPr>
                <w:rFonts w:cs="Times New Roman"/>
                <w:szCs w:val="24"/>
              </w:rPr>
              <w:t>Project Manager</w:t>
            </w:r>
          </w:p>
        </w:tc>
        <w:tc>
          <w:tcPr>
            <w:tcW w:w="1289" w:type="dxa"/>
            <w:vAlign w:val="center"/>
          </w:tcPr>
          <w:p w14:paraId="4B438DD4" w14:textId="77777777" w:rsidR="00C05EB3" w:rsidRPr="0072307D" w:rsidRDefault="00000000" w:rsidP="0072307D">
            <w:pPr>
              <w:spacing w:after="0"/>
              <w:rPr>
                <w:rFonts w:cs="Times New Roman"/>
                <w:szCs w:val="24"/>
              </w:rPr>
            </w:pPr>
            <w:r w:rsidRPr="0072307D">
              <w:rPr>
                <w:rFonts w:cs="Times New Roman"/>
                <w:szCs w:val="24"/>
              </w:rPr>
              <w:t>Control scope and approve decisions</w:t>
            </w:r>
          </w:p>
        </w:tc>
        <w:tc>
          <w:tcPr>
            <w:tcW w:w="1289" w:type="dxa"/>
            <w:vAlign w:val="center"/>
          </w:tcPr>
          <w:p w14:paraId="79A4DC0C" w14:textId="77777777" w:rsidR="00C05EB3" w:rsidRPr="0072307D" w:rsidRDefault="00000000" w:rsidP="0072307D">
            <w:pPr>
              <w:spacing w:after="0"/>
              <w:rPr>
                <w:rFonts w:cs="Times New Roman"/>
                <w:szCs w:val="24"/>
              </w:rPr>
            </w:pPr>
            <w:r w:rsidRPr="0072307D">
              <w:rPr>
                <w:rFonts w:cs="Times New Roman"/>
                <w:szCs w:val="24"/>
              </w:rPr>
              <w:t xml:space="preserve">Decisions made within two </w:t>
            </w:r>
            <w:r w:rsidRPr="0072307D">
              <w:rPr>
                <w:rFonts w:cs="Times New Roman"/>
                <w:szCs w:val="24"/>
              </w:rPr>
              <w:lastRenderedPageBreak/>
              <w:t>working days</w:t>
            </w:r>
          </w:p>
        </w:tc>
      </w:tr>
      <w:tr w:rsidR="00C05EB3" w:rsidRPr="0072307D" w14:paraId="39837D3C" w14:textId="77777777">
        <w:trPr>
          <w:jc w:val="center"/>
        </w:trPr>
        <w:tc>
          <w:tcPr>
            <w:tcW w:w="1289" w:type="dxa"/>
            <w:vAlign w:val="center"/>
          </w:tcPr>
          <w:p w14:paraId="7E6AE0B2" w14:textId="77777777" w:rsidR="00C05EB3" w:rsidRPr="0072307D" w:rsidRDefault="00000000" w:rsidP="0072307D">
            <w:pPr>
              <w:spacing w:after="0"/>
              <w:rPr>
                <w:rFonts w:cs="Times New Roman"/>
                <w:szCs w:val="24"/>
              </w:rPr>
            </w:pPr>
            <w:r w:rsidRPr="0072307D">
              <w:rPr>
                <w:rFonts w:cs="Times New Roman"/>
                <w:szCs w:val="24"/>
              </w:rPr>
              <w:lastRenderedPageBreak/>
              <w:t>Café manager</w:t>
            </w:r>
          </w:p>
        </w:tc>
        <w:tc>
          <w:tcPr>
            <w:tcW w:w="1289" w:type="dxa"/>
            <w:vAlign w:val="center"/>
          </w:tcPr>
          <w:p w14:paraId="653B163B" w14:textId="77777777" w:rsidR="00C05EB3" w:rsidRPr="0072307D" w:rsidRDefault="00000000" w:rsidP="0072307D">
            <w:pPr>
              <w:spacing w:after="0"/>
              <w:rPr>
                <w:rFonts w:cs="Times New Roman"/>
                <w:szCs w:val="24"/>
              </w:rPr>
            </w:pPr>
            <w:r w:rsidRPr="0072307D">
              <w:rPr>
                <w:rFonts w:cs="Times New Roman"/>
                <w:szCs w:val="24"/>
              </w:rPr>
              <w:t xml:space="preserve">Daily tasks, </w:t>
            </w:r>
            <w:proofErr w:type="spellStart"/>
            <w:r w:rsidRPr="0072307D">
              <w:rPr>
                <w:rFonts w:cs="Times New Roman"/>
                <w:szCs w:val="24"/>
              </w:rPr>
              <w:t>rota</w:t>
            </w:r>
            <w:proofErr w:type="spellEnd"/>
            <w:r w:rsidRPr="0072307D">
              <w:rPr>
                <w:rFonts w:cs="Times New Roman"/>
                <w:szCs w:val="24"/>
              </w:rPr>
              <w:t xml:space="preserve"> changes, pilot issues</w:t>
            </w:r>
          </w:p>
        </w:tc>
        <w:tc>
          <w:tcPr>
            <w:tcW w:w="1289" w:type="dxa"/>
            <w:vAlign w:val="center"/>
          </w:tcPr>
          <w:p w14:paraId="26D0C228" w14:textId="77777777" w:rsidR="00C05EB3" w:rsidRPr="0072307D" w:rsidRDefault="00000000" w:rsidP="0072307D">
            <w:pPr>
              <w:spacing w:after="0"/>
              <w:rPr>
                <w:rFonts w:cs="Times New Roman"/>
                <w:szCs w:val="24"/>
              </w:rPr>
            </w:pPr>
            <w:r w:rsidRPr="0072307D">
              <w:rPr>
                <w:rFonts w:cs="Times New Roman"/>
                <w:szCs w:val="24"/>
              </w:rPr>
              <w:t>Stand-up and tracker</w:t>
            </w:r>
          </w:p>
        </w:tc>
        <w:tc>
          <w:tcPr>
            <w:tcW w:w="1289" w:type="dxa"/>
            <w:vAlign w:val="center"/>
          </w:tcPr>
          <w:p w14:paraId="31B54183" w14:textId="77777777" w:rsidR="00C05EB3" w:rsidRPr="0072307D" w:rsidRDefault="00000000" w:rsidP="0072307D">
            <w:pPr>
              <w:spacing w:after="0"/>
              <w:rPr>
                <w:rFonts w:cs="Times New Roman"/>
                <w:szCs w:val="24"/>
              </w:rPr>
            </w:pPr>
            <w:r w:rsidRPr="0072307D">
              <w:rPr>
                <w:rFonts w:cs="Times New Roman"/>
                <w:szCs w:val="24"/>
              </w:rPr>
              <w:t>Twice weekly</w:t>
            </w:r>
          </w:p>
        </w:tc>
        <w:tc>
          <w:tcPr>
            <w:tcW w:w="1289" w:type="dxa"/>
            <w:vAlign w:val="center"/>
          </w:tcPr>
          <w:p w14:paraId="119F1549" w14:textId="77777777" w:rsidR="00C05EB3" w:rsidRPr="0072307D" w:rsidRDefault="00000000" w:rsidP="0072307D">
            <w:pPr>
              <w:spacing w:after="0"/>
              <w:rPr>
                <w:rFonts w:cs="Times New Roman"/>
                <w:szCs w:val="24"/>
              </w:rPr>
            </w:pPr>
            <w:r w:rsidRPr="0072307D">
              <w:rPr>
                <w:rFonts w:cs="Times New Roman"/>
                <w:szCs w:val="24"/>
              </w:rPr>
              <w:t>Project Manager</w:t>
            </w:r>
          </w:p>
        </w:tc>
        <w:tc>
          <w:tcPr>
            <w:tcW w:w="1289" w:type="dxa"/>
            <w:vAlign w:val="center"/>
          </w:tcPr>
          <w:p w14:paraId="1F004B11" w14:textId="77777777" w:rsidR="00C05EB3" w:rsidRPr="0072307D" w:rsidRDefault="00000000" w:rsidP="0072307D">
            <w:pPr>
              <w:spacing w:after="0"/>
              <w:rPr>
                <w:rFonts w:cs="Times New Roman"/>
                <w:szCs w:val="24"/>
              </w:rPr>
            </w:pPr>
            <w:r w:rsidRPr="0072307D">
              <w:rPr>
                <w:rFonts w:cs="Times New Roman"/>
                <w:szCs w:val="24"/>
              </w:rPr>
              <w:t>Operational coordination</w:t>
            </w:r>
          </w:p>
        </w:tc>
        <w:tc>
          <w:tcPr>
            <w:tcW w:w="1289" w:type="dxa"/>
            <w:vAlign w:val="center"/>
          </w:tcPr>
          <w:p w14:paraId="694C91D5" w14:textId="77777777" w:rsidR="00C05EB3" w:rsidRPr="0072307D" w:rsidRDefault="00000000" w:rsidP="0072307D">
            <w:pPr>
              <w:spacing w:after="0"/>
              <w:rPr>
                <w:rFonts w:cs="Times New Roman"/>
                <w:szCs w:val="24"/>
              </w:rPr>
            </w:pPr>
            <w:r w:rsidRPr="0072307D">
              <w:rPr>
                <w:rFonts w:cs="Times New Roman"/>
                <w:szCs w:val="24"/>
              </w:rPr>
              <w:t>Tasks completed by due date</w:t>
            </w:r>
          </w:p>
        </w:tc>
      </w:tr>
      <w:tr w:rsidR="00C05EB3" w:rsidRPr="0072307D" w14:paraId="7CE4CDEC" w14:textId="77777777">
        <w:trPr>
          <w:jc w:val="center"/>
        </w:trPr>
        <w:tc>
          <w:tcPr>
            <w:tcW w:w="1289" w:type="dxa"/>
            <w:vAlign w:val="center"/>
          </w:tcPr>
          <w:p w14:paraId="04682D02" w14:textId="77777777" w:rsidR="00C05EB3" w:rsidRPr="0072307D" w:rsidRDefault="00000000" w:rsidP="0072307D">
            <w:pPr>
              <w:spacing w:after="0"/>
              <w:rPr>
                <w:rFonts w:cs="Times New Roman"/>
                <w:szCs w:val="24"/>
              </w:rPr>
            </w:pPr>
            <w:r w:rsidRPr="0072307D">
              <w:rPr>
                <w:rFonts w:cs="Times New Roman"/>
                <w:szCs w:val="24"/>
              </w:rPr>
              <w:t>Head barista</w:t>
            </w:r>
          </w:p>
        </w:tc>
        <w:tc>
          <w:tcPr>
            <w:tcW w:w="1289" w:type="dxa"/>
            <w:vAlign w:val="center"/>
          </w:tcPr>
          <w:p w14:paraId="2B9360C6" w14:textId="77777777" w:rsidR="00C05EB3" w:rsidRPr="0072307D" w:rsidRDefault="00000000" w:rsidP="0072307D">
            <w:pPr>
              <w:spacing w:after="0"/>
              <w:rPr>
                <w:rFonts w:cs="Times New Roman"/>
                <w:szCs w:val="24"/>
              </w:rPr>
            </w:pPr>
            <w:r w:rsidRPr="0072307D">
              <w:rPr>
                <w:rFonts w:cs="Times New Roman"/>
                <w:szCs w:val="24"/>
              </w:rPr>
              <w:t>SOP details, station standards, coaching notes</w:t>
            </w:r>
          </w:p>
        </w:tc>
        <w:tc>
          <w:tcPr>
            <w:tcW w:w="1289" w:type="dxa"/>
            <w:vAlign w:val="center"/>
          </w:tcPr>
          <w:p w14:paraId="4FF44480" w14:textId="77777777" w:rsidR="00C05EB3" w:rsidRPr="0072307D" w:rsidRDefault="00000000" w:rsidP="0072307D">
            <w:pPr>
              <w:spacing w:after="0"/>
              <w:rPr>
                <w:rFonts w:cs="Times New Roman"/>
                <w:szCs w:val="24"/>
              </w:rPr>
            </w:pPr>
            <w:r w:rsidRPr="0072307D">
              <w:rPr>
                <w:rFonts w:cs="Times New Roman"/>
                <w:szCs w:val="24"/>
              </w:rPr>
              <w:t>Workshop and visual guide</w:t>
            </w:r>
          </w:p>
        </w:tc>
        <w:tc>
          <w:tcPr>
            <w:tcW w:w="1289" w:type="dxa"/>
            <w:vAlign w:val="center"/>
          </w:tcPr>
          <w:p w14:paraId="68F4C1A8" w14:textId="77777777" w:rsidR="00C05EB3" w:rsidRPr="0072307D" w:rsidRDefault="00000000" w:rsidP="0072307D">
            <w:pPr>
              <w:spacing w:after="0"/>
              <w:rPr>
                <w:rFonts w:cs="Times New Roman"/>
                <w:szCs w:val="24"/>
              </w:rPr>
            </w:pPr>
            <w:r w:rsidRPr="0072307D">
              <w:rPr>
                <w:rFonts w:cs="Times New Roman"/>
                <w:szCs w:val="24"/>
              </w:rPr>
              <w:t>Weekly during design/rollout</w:t>
            </w:r>
          </w:p>
        </w:tc>
        <w:tc>
          <w:tcPr>
            <w:tcW w:w="1289" w:type="dxa"/>
            <w:vAlign w:val="center"/>
          </w:tcPr>
          <w:p w14:paraId="10B63E19" w14:textId="77777777" w:rsidR="00C05EB3" w:rsidRPr="0072307D" w:rsidRDefault="00000000" w:rsidP="0072307D">
            <w:pPr>
              <w:spacing w:after="0"/>
              <w:rPr>
                <w:rFonts w:cs="Times New Roman"/>
                <w:szCs w:val="24"/>
              </w:rPr>
            </w:pPr>
            <w:r w:rsidRPr="0072307D">
              <w:rPr>
                <w:rFonts w:cs="Times New Roman"/>
                <w:szCs w:val="24"/>
              </w:rPr>
              <w:t>Café Manager</w:t>
            </w:r>
          </w:p>
        </w:tc>
        <w:tc>
          <w:tcPr>
            <w:tcW w:w="1289" w:type="dxa"/>
            <w:vAlign w:val="center"/>
          </w:tcPr>
          <w:p w14:paraId="3A79066C" w14:textId="77777777" w:rsidR="00C05EB3" w:rsidRPr="0072307D" w:rsidRDefault="00000000" w:rsidP="0072307D">
            <w:pPr>
              <w:spacing w:after="0"/>
              <w:rPr>
                <w:rFonts w:cs="Times New Roman"/>
                <w:szCs w:val="24"/>
              </w:rPr>
            </w:pPr>
            <w:r w:rsidRPr="0072307D">
              <w:rPr>
                <w:rFonts w:cs="Times New Roman"/>
                <w:szCs w:val="24"/>
              </w:rPr>
              <w:t>Translate design into practice</w:t>
            </w:r>
          </w:p>
        </w:tc>
        <w:tc>
          <w:tcPr>
            <w:tcW w:w="1289" w:type="dxa"/>
            <w:vAlign w:val="center"/>
          </w:tcPr>
          <w:p w14:paraId="4FF81FB2" w14:textId="77777777" w:rsidR="00C05EB3" w:rsidRPr="0072307D" w:rsidRDefault="00000000" w:rsidP="0072307D">
            <w:pPr>
              <w:spacing w:after="0"/>
              <w:rPr>
                <w:rFonts w:cs="Times New Roman"/>
                <w:szCs w:val="24"/>
              </w:rPr>
            </w:pPr>
            <w:r w:rsidRPr="0072307D">
              <w:rPr>
                <w:rFonts w:cs="Times New Roman"/>
                <w:szCs w:val="24"/>
              </w:rPr>
              <w:t>SOP sign-off achieved</w:t>
            </w:r>
          </w:p>
        </w:tc>
      </w:tr>
      <w:tr w:rsidR="00C05EB3" w:rsidRPr="0072307D" w14:paraId="11AF4FB0" w14:textId="77777777">
        <w:trPr>
          <w:jc w:val="center"/>
        </w:trPr>
        <w:tc>
          <w:tcPr>
            <w:tcW w:w="1289" w:type="dxa"/>
            <w:vAlign w:val="center"/>
          </w:tcPr>
          <w:p w14:paraId="70BCC3E7" w14:textId="77777777" w:rsidR="00C05EB3" w:rsidRPr="0072307D" w:rsidRDefault="00000000" w:rsidP="0072307D">
            <w:pPr>
              <w:spacing w:after="0"/>
              <w:rPr>
                <w:rFonts w:cs="Times New Roman"/>
                <w:szCs w:val="24"/>
              </w:rPr>
            </w:pPr>
            <w:r w:rsidRPr="0072307D">
              <w:rPr>
                <w:rFonts w:cs="Times New Roman"/>
                <w:szCs w:val="24"/>
              </w:rPr>
              <w:t>Assistant baristas</w:t>
            </w:r>
          </w:p>
        </w:tc>
        <w:tc>
          <w:tcPr>
            <w:tcW w:w="1289" w:type="dxa"/>
            <w:vAlign w:val="center"/>
          </w:tcPr>
          <w:p w14:paraId="14B467C9" w14:textId="77777777" w:rsidR="00EA3AB2" w:rsidRPr="0072307D" w:rsidRDefault="00000000" w:rsidP="0072307D">
            <w:pPr>
              <w:rPr>
                <w:rFonts w:cs="Times New Roman"/>
                <w:szCs w:val="24"/>
              </w:rPr>
            </w:pPr>
            <w:r w:rsidRPr="0072307D">
              <w:rPr>
                <w:rFonts w:cs="Times New Roman"/>
                <w:szCs w:val="24"/>
              </w:rPr>
              <w:t>Role allocation, training, feedback route</w:t>
            </w:r>
          </w:p>
        </w:tc>
        <w:tc>
          <w:tcPr>
            <w:tcW w:w="1289" w:type="dxa"/>
            <w:vAlign w:val="center"/>
          </w:tcPr>
          <w:p w14:paraId="67FE4F07" w14:textId="77777777" w:rsidR="00C05EB3" w:rsidRPr="0072307D" w:rsidRDefault="00000000" w:rsidP="0072307D">
            <w:pPr>
              <w:spacing w:after="0"/>
              <w:rPr>
                <w:rFonts w:cs="Times New Roman"/>
                <w:szCs w:val="24"/>
              </w:rPr>
            </w:pPr>
            <w:r w:rsidRPr="0072307D">
              <w:rPr>
                <w:rFonts w:cs="Times New Roman"/>
                <w:szCs w:val="24"/>
              </w:rPr>
              <w:t>Briefing and feedback log</w:t>
            </w:r>
          </w:p>
        </w:tc>
        <w:tc>
          <w:tcPr>
            <w:tcW w:w="1289" w:type="dxa"/>
            <w:vAlign w:val="center"/>
          </w:tcPr>
          <w:p w14:paraId="222AA48C" w14:textId="77777777" w:rsidR="00C05EB3" w:rsidRPr="0072307D" w:rsidRDefault="00000000" w:rsidP="0072307D">
            <w:pPr>
              <w:spacing w:after="0"/>
              <w:rPr>
                <w:rFonts w:cs="Times New Roman"/>
                <w:szCs w:val="24"/>
              </w:rPr>
            </w:pPr>
            <w:r w:rsidRPr="0072307D">
              <w:rPr>
                <w:rFonts w:cs="Times New Roman"/>
                <w:szCs w:val="24"/>
              </w:rPr>
              <w:t>Before each pilot week</w:t>
            </w:r>
          </w:p>
        </w:tc>
        <w:tc>
          <w:tcPr>
            <w:tcW w:w="1289" w:type="dxa"/>
            <w:vAlign w:val="center"/>
          </w:tcPr>
          <w:p w14:paraId="58F76301" w14:textId="77777777" w:rsidR="00C05EB3" w:rsidRPr="0072307D" w:rsidRDefault="00000000" w:rsidP="0072307D">
            <w:pPr>
              <w:spacing w:after="0"/>
              <w:rPr>
                <w:rFonts w:cs="Times New Roman"/>
                <w:szCs w:val="24"/>
              </w:rPr>
            </w:pPr>
            <w:r w:rsidRPr="0072307D">
              <w:rPr>
                <w:rFonts w:cs="Times New Roman"/>
                <w:szCs w:val="24"/>
              </w:rPr>
              <w:t>Head Barista</w:t>
            </w:r>
          </w:p>
        </w:tc>
        <w:tc>
          <w:tcPr>
            <w:tcW w:w="1289" w:type="dxa"/>
            <w:vAlign w:val="center"/>
          </w:tcPr>
          <w:p w14:paraId="259DF688" w14:textId="77777777" w:rsidR="00EA3AB2" w:rsidRPr="0072307D" w:rsidRDefault="00000000" w:rsidP="0072307D">
            <w:pPr>
              <w:rPr>
                <w:rFonts w:cs="Times New Roman"/>
                <w:szCs w:val="24"/>
              </w:rPr>
            </w:pPr>
            <w:r w:rsidRPr="0072307D">
              <w:rPr>
                <w:rFonts w:cs="Times New Roman"/>
                <w:szCs w:val="24"/>
              </w:rPr>
              <w:t>Protect staff confidence</w:t>
            </w:r>
          </w:p>
        </w:tc>
        <w:tc>
          <w:tcPr>
            <w:tcW w:w="1289" w:type="dxa"/>
            <w:vAlign w:val="center"/>
          </w:tcPr>
          <w:p w14:paraId="380778BA" w14:textId="77777777" w:rsidR="00C05EB3" w:rsidRPr="0072307D" w:rsidRDefault="00000000" w:rsidP="0072307D">
            <w:pPr>
              <w:spacing w:after="0"/>
              <w:rPr>
                <w:rFonts w:cs="Times New Roman"/>
                <w:szCs w:val="24"/>
              </w:rPr>
            </w:pPr>
            <w:r w:rsidRPr="0072307D">
              <w:rPr>
                <w:rFonts w:cs="Times New Roman"/>
                <w:szCs w:val="24"/>
              </w:rPr>
              <w:t>No unpaid overtime; feedback captured</w:t>
            </w:r>
          </w:p>
        </w:tc>
      </w:tr>
      <w:tr w:rsidR="00C05EB3" w:rsidRPr="0072307D" w14:paraId="4E25EA1C" w14:textId="77777777">
        <w:trPr>
          <w:jc w:val="center"/>
        </w:trPr>
        <w:tc>
          <w:tcPr>
            <w:tcW w:w="1289" w:type="dxa"/>
            <w:vAlign w:val="center"/>
          </w:tcPr>
          <w:p w14:paraId="0D90DDCB" w14:textId="77777777" w:rsidR="00C05EB3" w:rsidRPr="0072307D" w:rsidRDefault="00000000" w:rsidP="0072307D">
            <w:pPr>
              <w:spacing w:after="0"/>
              <w:rPr>
                <w:rFonts w:cs="Times New Roman"/>
                <w:szCs w:val="24"/>
              </w:rPr>
            </w:pPr>
            <w:r w:rsidRPr="0072307D">
              <w:rPr>
                <w:rFonts w:cs="Times New Roman"/>
                <w:szCs w:val="24"/>
              </w:rPr>
              <w:t>Customers: office workers/students/residents</w:t>
            </w:r>
          </w:p>
        </w:tc>
        <w:tc>
          <w:tcPr>
            <w:tcW w:w="1289" w:type="dxa"/>
            <w:vAlign w:val="center"/>
          </w:tcPr>
          <w:p w14:paraId="099979D5" w14:textId="77777777" w:rsidR="00EA3AB2" w:rsidRPr="0072307D" w:rsidRDefault="00000000" w:rsidP="0072307D">
            <w:pPr>
              <w:rPr>
                <w:rFonts w:cs="Times New Roman"/>
                <w:szCs w:val="24"/>
              </w:rPr>
            </w:pPr>
            <w:r w:rsidRPr="0072307D">
              <w:rPr>
                <w:rFonts w:cs="Times New Roman"/>
                <w:szCs w:val="24"/>
              </w:rPr>
              <w:t xml:space="preserve">Queue guidance and feedback </w:t>
            </w:r>
            <w:r w:rsidRPr="0072307D">
              <w:rPr>
                <w:rFonts w:cs="Times New Roman"/>
                <w:szCs w:val="24"/>
              </w:rPr>
              <w:lastRenderedPageBreak/>
              <w:t>request</w:t>
            </w:r>
          </w:p>
        </w:tc>
        <w:tc>
          <w:tcPr>
            <w:tcW w:w="1289" w:type="dxa"/>
            <w:vAlign w:val="center"/>
          </w:tcPr>
          <w:p w14:paraId="5FE3A5FC" w14:textId="77777777" w:rsidR="00C05EB3" w:rsidRPr="0072307D" w:rsidRDefault="00000000" w:rsidP="0072307D">
            <w:pPr>
              <w:spacing w:after="0"/>
              <w:rPr>
                <w:rFonts w:cs="Times New Roman"/>
                <w:szCs w:val="24"/>
              </w:rPr>
            </w:pPr>
            <w:r w:rsidRPr="0072307D">
              <w:rPr>
                <w:rFonts w:cs="Times New Roman"/>
                <w:szCs w:val="24"/>
              </w:rPr>
              <w:lastRenderedPageBreak/>
              <w:t>Counter signage and QR survey</w:t>
            </w:r>
          </w:p>
        </w:tc>
        <w:tc>
          <w:tcPr>
            <w:tcW w:w="1289" w:type="dxa"/>
            <w:vAlign w:val="center"/>
          </w:tcPr>
          <w:p w14:paraId="3B63AAEF" w14:textId="77777777" w:rsidR="00C05EB3" w:rsidRPr="0072307D" w:rsidRDefault="00000000" w:rsidP="0072307D">
            <w:pPr>
              <w:spacing w:after="0"/>
              <w:rPr>
                <w:rFonts w:cs="Times New Roman"/>
                <w:szCs w:val="24"/>
              </w:rPr>
            </w:pPr>
            <w:r w:rsidRPr="0072307D">
              <w:rPr>
                <w:rFonts w:cs="Times New Roman"/>
                <w:szCs w:val="24"/>
              </w:rPr>
              <w:t>During pilot</w:t>
            </w:r>
          </w:p>
        </w:tc>
        <w:tc>
          <w:tcPr>
            <w:tcW w:w="1289" w:type="dxa"/>
            <w:vAlign w:val="center"/>
          </w:tcPr>
          <w:p w14:paraId="79A16C5C" w14:textId="77777777" w:rsidR="00C05EB3" w:rsidRPr="0072307D" w:rsidRDefault="00000000" w:rsidP="0072307D">
            <w:pPr>
              <w:spacing w:after="0"/>
              <w:rPr>
                <w:rFonts w:cs="Times New Roman"/>
                <w:szCs w:val="24"/>
              </w:rPr>
            </w:pPr>
            <w:r w:rsidRPr="0072307D">
              <w:rPr>
                <w:rFonts w:cs="Times New Roman"/>
                <w:szCs w:val="24"/>
              </w:rPr>
              <w:t>Support Assistant</w:t>
            </w:r>
          </w:p>
        </w:tc>
        <w:tc>
          <w:tcPr>
            <w:tcW w:w="1289" w:type="dxa"/>
            <w:vAlign w:val="center"/>
          </w:tcPr>
          <w:p w14:paraId="40C707F2" w14:textId="77777777" w:rsidR="00EA3AB2" w:rsidRPr="0072307D" w:rsidRDefault="00000000" w:rsidP="0072307D">
            <w:pPr>
              <w:rPr>
                <w:rFonts w:cs="Times New Roman"/>
                <w:szCs w:val="24"/>
              </w:rPr>
            </w:pPr>
            <w:r w:rsidRPr="0072307D">
              <w:rPr>
                <w:rFonts w:cs="Times New Roman"/>
                <w:szCs w:val="24"/>
              </w:rPr>
              <w:t>Improve service experienc</w:t>
            </w:r>
            <w:r w:rsidRPr="0072307D">
              <w:rPr>
                <w:rFonts w:cs="Times New Roman"/>
                <w:szCs w:val="24"/>
              </w:rPr>
              <w:lastRenderedPageBreak/>
              <w:t>e</w:t>
            </w:r>
          </w:p>
        </w:tc>
        <w:tc>
          <w:tcPr>
            <w:tcW w:w="1289" w:type="dxa"/>
            <w:vAlign w:val="center"/>
          </w:tcPr>
          <w:p w14:paraId="2E88B8CA" w14:textId="77777777" w:rsidR="00C05EB3" w:rsidRPr="0072307D" w:rsidRDefault="00000000" w:rsidP="0072307D">
            <w:pPr>
              <w:spacing w:after="0"/>
              <w:rPr>
                <w:rFonts w:cs="Times New Roman"/>
                <w:szCs w:val="24"/>
              </w:rPr>
            </w:pPr>
            <w:r w:rsidRPr="0072307D">
              <w:rPr>
                <w:rFonts w:cs="Times New Roman"/>
                <w:szCs w:val="24"/>
              </w:rPr>
              <w:lastRenderedPageBreak/>
              <w:t xml:space="preserve">Feedback response count </w:t>
            </w:r>
            <w:r w:rsidRPr="0072307D">
              <w:rPr>
                <w:rFonts w:cs="Times New Roman"/>
                <w:szCs w:val="24"/>
              </w:rPr>
              <w:lastRenderedPageBreak/>
              <w:t>and wait-time ratings</w:t>
            </w:r>
          </w:p>
        </w:tc>
      </w:tr>
      <w:tr w:rsidR="00C05EB3" w:rsidRPr="0072307D" w14:paraId="4ED340A7" w14:textId="77777777">
        <w:trPr>
          <w:jc w:val="center"/>
        </w:trPr>
        <w:tc>
          <w:tcPr>
            <w:tcW w:w="1289" w:type="dxa"/>
            <w:vAlign w:val="center"/>
          </w:tcPr>
          <w:p w14:paraId="1F930E03" w14:textId="77777777" w:rsidR="00C05EB3" w:rsidRPr="0072307D" w:rsidRDefault="00000000" w:rsidP="0072307D">
            <w:pPr>
              <w:spacing w:after="0"/>
              <w:rPr>
                <w:rFonts w:cs="Times New Roman"/>
                <w:szCs w:val="24"/>
              </w:rPr>
            </w:pPr>
            <w:r w:rsidRPr="0072307D">
              <w:rPr>
                <w:rFonts w:cs="Times New Roman"/>
                <w:szCs w:val="24"/>
              </w:rPr>
              <w:lastRenderedPageBreak/>
              <w:t>Suppliers</w:t>
            </w:r>
          </w:p>
        </w:tc>
        <w:tc>
          <w:tcPr>
            <w:tcW w:w="1289" w:type="dxa"/>
            <w:vAlign w:val="center"/>
          </w:tcPr>
          <w:p w14:paraId="678D5AC2" w14:textId="77777777" w:rsidR="00EA3AB2" w:rsidRPr="0072307D" w:rsidRDefault="00000000" w:rsidP="0072307D">
            <w:pPr>
              <w:rPr>
                <w:rFonts w:cs="Times New Roman"/>
                <w:szCs w:val="24"/>
              </w:rPr>
            </w:pPr>
            <w:r w:rsidRPr="0072307D">
              <w:rPr>
                <w:rFonts w:cs="Times New Roman"/>
                <w:szCs w:val="24"/>
              </w:rPr>
              <w:t>Delivery frequency, lead time and freshness needs</w:t>
            </w:r>
          </w:p>
        </w:tc>
        <w:tc>
          <w:tcPr>
            <w:tcW w:w="1289" w:type="dxa"/>
            <w:vAlign w:val="center"/>
          </w:tcPr>
          <w:p w14:paraId="34DFC43B" w14:textId="77777777" w:rsidR="00C05EB3" w:rsidRPr="0072307D" w:rsidRDefault="00000000" w:rsidP="0072307D">
            <w:pPr>
              <w:spacing w:after="0"/>
              <w:rPr>
                <w:rFonts w:cs="Times New Roman"/>
                <w:szCs w:val="24"/>
              </w:rPr>
            </w:pPr>
            <w:r w:rsidRPr="0072307D">
              <w:rPr>
                <w:rFonts w:cs="Times New Roman"/>
                <w:szCs w:val="24"/>
              </w:rPr>
              <w:t>Email/call and meeting note</w:t>
            </w:r>
          </w:p>
        </w:tc>
        <w:tc>
          <w:tcPr>
            <w:tcW w:w="1289" w:type="dxa"/>
            <w:vAlign w:val="center"/>
          </w:tcPr>
          <w:p w14:paraId="0777D9AA" w14:textId="77777777" w:rsidR="00C05EB3" w:rsidRPr="0072307D" w:rsidRDefault="00000000" w:rsidP="0072307D">
            <w:pPr>
              <w:spacing w:after="0"/>
              <w:rPr>
                <w:rFonts w:cs="Times New Roman"/>
                <w:szCs w:val="24"/>
              </w:rPr>
            </w:pPr>
            <w:r w:rsidRPr="0072307D">
              <w:rPr>
                <w:rFonts w:cs="Times New Roman"/>
                <w:szCs w:val="24"/>
              </w:rPr>
              <w:t>Weeks 6-7, then as required</w:t>
            </w:r>
          </w:p>
        </w:tc>
        <w:tc>
          <w:tcPr>
            <w:tcW w:w="1289" w:type="dxa"/>
            <w:vAlign w:val="center"/>
          </w:tcPr>
          <w:p w14:paraId="1BE5F426" w14:textId="77777777" w:rsidR="00C05EB3" w:rsidRPr="0072307D" w:rsidRDefault="00000000" w:rsidP="0072307D">
            <w:pPr>
              <w:spacing w:after="0"/>
              <w:rPr>
                <w:rFonts w:cs="Times New Roman"/>
                <w:szCs w:val="24"/>
              </w:rPr>
            </w:pPr>
            <w:r w:rsidRPr="0072307D">
              <w:rPr>
                <w:rFonts w:cs="Times New Roman"/>
                <w:szCs w:val="24"/>
              </w:rPr>
              <w:t>Owner / Café Manager</w:t>
            </w:r>
          </w:p>
        </w:tc>
        <w:tc>
          <w:tcPr>
            <w:tcW w:w="1289" w:type="dxa"/>
            <w:vAlign w:val="center"/>
          </w:tcPr>
          <w:p w14:paraId="5FD421C8" w14:textId="77777777" w:rsidR="00EA3AB2" w:rsidRPr="0072307D" w:rsidRDefault="00000000" w:rsidP="0072307D">
            <w:pPr>
              <w:rPr>
                <w:rFonts w:cs="Times New Roman"/>
                <w:szCs w:val="24"/>
              </w:rPr>
            </w:pPr>
            <w:r w:rsidRPr="0072307D">
              <w:rPr>
                <w:rFonts w:cs="Times New Roman"/>
                <w:szCs w:val="24"/>
              </w:rPr>
              <w:t>Reduce stockout and waste risk</w:t>
            </w:r>
          </w:p>
        </w:tc>
        <w:tc>
          <w:tcPr>
            <w:tcW w:w="1289" w:type="dxa"/>
            <w:vAlign w:val="center"/>
          </w:tcPr>
          <w:p w14:paraId="6820D689" w14:textId="77777777" w:rsidR="00C05EB3" w:rsidRPr="0072307D" w:rsidRDefault="00000000" w:rsidP="0072307D">
            <w:pPr>
              <w:spacing w:after="0"/>
              <w:rPr>
                <w:rFonts w:cs="Times New Roman"/>
                <w:szCs w:val="24"/>
              </w:rPr>
            </w:pPr>
            <w:r w:rsidRPr="0072307D">
              <w:rPr>
                <w:rFonts w:cs="Times New Roman"/>
                <w:szCs w:val="24"/>
              </w:rPr>
              <w:t>Trial delivery terms confirmed</w:t>
            </w:r>
          </w:p>
        </w:tc>
      </w:tr>
    </w:tbl>
    <w:p w14:paraId="26AF5DBD" w14:textId="77777777" w:rsidR="0072307D" w:rsidRPr="0072307D" w:rsidRDefault="0072307D" w:rsidP="0072307D">
      <w:pPr>
        <w:spacing w:before="60" w:after="160"/>
        <w:jc w:val="center"/>
        <w:rPr>
          <w:rFonts w:cs="Times New Roman"/>
        </w:rPr>
      </w:pPr>
    </w:p>
    <w:p w14:paraId="309EF424" w14:textId="07067964" w:rsidR="00C05EB3" w:rsidRPr="0072307D" w:rsidRDefault="00F716D4" w:rsidP="0072307D">
      <w:pPr>
        <w:pStyle w:val="Heading1"/>
        <w:spacing w:line="480" w:lineRule="auto"/>
        <w:rPr>
          <w:rFonts w:ascii="Times New Roman" w:hAnsi="Times New Roman" w:cs="Times New Roman"/>
        </w:rPr>
      </w:pPr>
      <w:bookmarkStart w:id="15" w:name="_Toc228444125"/>
      <w:r>
        <w:rPr>
          <w:rFonts w:ascii="Times New Roman" w:hAnsi="Times New Roman" w:cs="Times New Roman"/>
        </w:rPr>
        <w:t>5</w:t>
      </w:r>
      <w:r w:rsidR="00000000" w:rsidRPr="0072307D">
        <w:rPr>
          <w:rFonts w:ascii="Times New Roman" w:hAnsi="Times New Roman" w:cs="Times New Roman"/>
        </w:rPr>
        <w:t>. Project Budget</w:t>
      </w:r>
      <w:bookmarkEnd w:id="15"/>
    </w:p>
    <w:p w14:paraId="5D08E311" w14:textId="30E78526" w:rsidR="00C05EB3" w:rsidRPr="0072307D" w:rsidRDefault="009A27BA" w:rsidP="0072307D">
      <w:pPr>
        <w:rPr>
          <w:rFonts w:cs="Times New Roman"/>
        </w:rPr>
      </w:pPr>
      <w:r w:rsidRPr="0072307D">
        <w:rPr>
          <w:rFonts w:cs="Times New Roman"/>
        </w:rPr>
        <w:t>The plan won't overwork staff since the plan has paid training and uses micro-scheduling rather than longer hours. Social sustainability is achieved through improved walk-through of customers and training. Sustainability is addressed by reducing food waste; par levels; freshness labels and re-usable laminated SOPs</w:t>
      </w:r>
      <w:r w:rsidR="006A1206" w:rsidRPr="0072307D">
        <w:rPr>
          <w:rFonts w:cs="Times New Roman"/>
        </w:rPr>
        <w:t xml:space="preserve"> </w:t>
      </w:r>
      <w:r w:rsidRPr="0072307D">
        <w:rPr>
          <w:rFonts w:cs="Times New Roman"/>
        </w:rPr>
        <w:t>(Square, 2026).</w:t>
      </w:r>
    </w:p>
    <w:p w14:paraId="09C00044" w14:textId="0CFAB147" w:rsidR="0072307D" w:rsidRPr="0072307D" w:rsidRDefault="0072307D" w:rsidP="0072307D">
      <w:pPr>
        <w:pStyle w:val="Caption"/>
        <w:keepNext/>
        <w:spacing w:line="480" w:lineRule="auto"/>
        <w:rPr>
          <w:rFonts w:cs="Times New Roman"/>
        </w:rPr>
      </w:pPr>
      <w:bookmarkStart w:id="16" w:name="_Toc228357980"/>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Pr="0072307D">
        <w:rPr>
          <w:rFonts w:cs="Times New Roman"/>
          <w:noProof/>
        </w:rPr>
        <w:t>10</w:t>
      </w:r>
      <w:r w:rsidRPr="0072307D">
        <w:rPr>
          <w:rFonts w:cs="Times New Roman"/>
        </w:rPr>
        <w:fldChar w:fldCharType="end"/>
      </w:r>
      <w:r w:rsidRPr="0072307D">
        <w:rPr>
          <w:rFonts w:cs="Times New Roman"/>
        </w:rPr>
        <w:t xml:space="preserve"> Budget Summary Table. Total planned expense remains below £5,000.</w:t>
      </w:r>
      <w:bookmarkEnd w:id="16"/>
    </w:p>
    <w:tbl>
      <w:tblPr>
        <w:tblStyle w:val="TableGrid"/>
        <w:tblW w:w="0" w:type="auto"/>
        <w:jc w:val="center"/>
        <w:tblLook w:val="04A0" w:firstRow="1" w:lastRow="0" w:firstColumn="1" w:lastColumn="0" w:noHBand="0" w:noVBand="1"/>
      </w:tblPr>
      <w:tblGrid>
        <w:gridCol w:w="2256"/>
        <w:gridCol w:w="2256"/>
        <w:gridCol w:w="2256"/>
        <w:gridCol w:w="2256"/>
      </w:tblGrid>
      <w:tr w:rsidR="00C05EB3" w:rsidRPr="0072307D" w14:paraId="7CC1225F" w14:textId="77777777">
        <w:trPr>
          <w:jc w:val="center"/>
        </w:trPr>
        <w:tc>
          <w:tcPr>
            <w:tcW w:w="2256" w:type="dxa"/>
            <w:shd w:val="clear" w:color="auto" w:fill="D9EAD3"/>
            <w:vAlign w:val="center"/>
          </w:tcPr>
          <w:p w14:paraId="38FBE2C9" w14:textId="77777777" w:rsidR="00C05EB3" w:rsidRPr="0072307D" w:rsidRDefault="00000000" w:rsidP="0072307D">
            <w:pPr>
              <w:spacing w:after="0"/>
              <w:rPr>
                <w:rFonts w:cs="Times New Roman"/>
                <w:szCs w:val="24"/>
              </w:rPr>
            </w:pPr>
            <w:r w:rsidRPr="0072307D">
              <w:rPr>
                <w:rFonts w:cs="Times New Roman"/>
                <w:b/>
                <w:szCs w:val="24"/>
              </w:rPr>
              <w:t>Budget item</w:t>
            </w:r>
          </w:p>
        </w:tc>
        <w:tc>
          <w:tcPr>
            <w:tcW w:w="2256" w:type="dxa"/>
            <w:shd w:val="clear" w:color="auto" w:fill="D9EAD3"/>
            <w:vAlign w:val="center"/>
          </w:tcPr>
          <w:p w14:paraId="32380A2B" w14:textId="77777777" w:rsidR="00C05EB3" w:rsidRPr="0072307D" w:rsidRDefault="00000000" w:rsidP="0072307D">
            <w:pPr>
              <w:spacing w:after="0"/>
              <w:rPr>
                <w:rFonts w:cs="Times New Roman"/>
                <w:szCs w:val="24"/>
              </w:rPr>
            </w:pPr>
            <w:r w:rsidRPr="0072307D">
              <w:rPr>
                <w:rFonts w:cs="Times New Roman"/>
                <w:b/>
                <w:szCs w:val="24"/>
              </w:rPr>
              <w:t>Justification</w:t>
            </w:r>
          </w:p>
        </w:tc>
        <w:tc>
          <w:tcPr>
            <w:tcW w:w="2256" w:type="dxa"/>
            <w:shd w:val="clear" w:color="auto" w:fill="D9EAD3"/>
            <w:vAlign w:val="center"/>
          </w:tcPr>
          <w:p w14:paraId="2AEAE299" w14:textId="77777777" w:rsidR="00C05EB3" w:rsidRPr="0072307D" w:rsidRDefault="00000000" w:rsidP="0072307D">
            <w:pPr>
              <w:spacing w:after="0"/>
              <w:rPr>
                <w:rFonts w:cs="Times New Roman"/>
                <w:szCs w:val="24"/>
              </w:rPr>
            </w:pPr>
            <w:r w:rsidRPr="0072307D">
              <w:rPr>
                <w:rFonts w:cs="Times New Roman"/>
                <w:b/>
                <w:szCs w:val="24"/>
              </w:rPr>
              <w:t>Cost (£)</w:t>
            </w:r>
          </w:p>
        </w:tc>
        <w:tc>
          <w:tcPr>
            <w:tcW w:w="2256" w:type="dxa"/>
            <w:shd w:val="clear" w:color="auto" w:fill="D9EAD3"/>
            <w:vAlign w:val="center"/>
          </w:tcPr>
          <w:p w14:paraId="1003CC4B" w14:textId="77777777" w:rsidR="00C05EB3" w:rsidRPr="0072307D" w:rsidRDefault="00000000" w:rsidP="0072307D">
            <w:pPr>
              <w:spacing w:after="0"/>
              <w:rPr>
                <w:rFonts w:cs="Times New Roman"/>
                <w:szCs w:val="24"/>
              </w:rPr>
            </w:pPr>
            <w:r w:rsidRPr="0072307D">
              <w:rPr>
                <w:rFonts w:cs="Times New Roman"/>
                <w:b/>
                <w:szCs w:val="24"/>
              </w:rPr>
              <w:t>Cost source</w:t>
            </w:r>
          </w:p>
        </w:tc>
      </w:tr>
      <w:tr w:rsidR="00C05EB3" w:rsidRPr="0072307D" w14:paraId="7EE87082" w14:textId="77777777">
        <w:trPr>
          <w:jc w:val="center"/>
        </w:trPr>
        <w:tc>
          <w:tcPr>
            <w:tcW w:w="2256" w:type="dxa"/>
            <w:vAlign w:val="center"/>
          </w:tcPr>
          <w:p w14:paraId="1850A182" w14:textId="77777777" w:rsidR="00C05EB3" w:rsidRPr="0072307D" w:rsidRDefault="00000000" w:rsidP="0072307D">
            <w:pPr>
              <w:spacing w:after="0"/>
              <w:rPr>
                <w:rFonts w:cs="Times New Roman"/>
                <w:szCs w:val="24"/>
              </w:rPr>
            </w:pPr>
            <w:r w:rsidRPr="0072307D">
              <w:rPr>
                <w:rFonts w:cs="Times New Roman"/>
                <w:szCs w:val="24"/>
              </w:rPr>
              <w:t>Temporary inventory/training support assistant</w:t>
            </w:r>
          </w:p>
        </w:tc>
        <w:tc>
          <w:tcPr>
            <w:tcW w:w="2256" w:type="dxa"/>
            <w:vAlign w:val="center"/>
          </w:tcPr>
          <w:p w14:paraId="6850A99A" w14:textId="579A7662" w:rsidR="00EA3AB2" w:rsidRPr="0072307D" w:rsidRDefault="000A79DF" w:rsidP="0072307D">
            <w:pPr>
              <w:rPr>
                <w:rFonts w:cs="Times New Roman"/>
                <w:szCs w:val="24"/>
              </w:rPr>
            </w:pPr>
            <w:r w:rsidRPr="000A79DF">
              <w:rPr>
                <w:rFonts w:cs="Times New Roman"/>
                <w:szCs w:val="24"/>
              </w:rPr>
              <w:t>80 hours x £13.50 plus c.15% holiday/ admin fee for tracker, labels and training log</w:t>
            </w:r>
          </w:p>
        </w:tc>
        <w:tc>
          <w:tcPr>
            <w:tcW w:w="2256" w:type="dxa"/>
            <w:vAlign w:val="center"/>
          </w:tcPr>
          <w:p w14:paraId="79876DAE" w14:textId="77777777" w:rsidR="00C05EB3" w:rsidRPr="0072307D" w:rsidRDefault="00000000" w:rsidP="0072307D">
            <w:pPr>
              <w:spacing w:after="0"/>
              <w:rPr>
                <w:rFonts w:cs="Times New Roman"/>
                <w:szCs w:val="24"/>
              </w:rPr>
            </w:pPr>
            <w:r w:rsidRPr="0072307D">
              <w:rPr>
                <w:rFonts w:cs="Times New Roman"/>
                <w:szCs w:val="24"/>
              </w:rPr>
              <w:t>1,242.00</w:t>
            </w:r>
          </w:p>
        </w:tc>
        <w:tc>
          <w:tcPr>
            <w:tcW w:w="2256" w:type="dxa"/>
            <w:vAlign w:val="center"/>
          </w:tcPr>
          <w:p w14:paraId="5B87AC43" w14:textId="77777777" w:rsidR="00C05EB3" w:rsidRPr="0072307D" w:rsidRDefault="00000000" w:rsidP="0072307D">
            <w:pPr>
              <w:spacing w:after="0"/>
              <w:rPr>
                <w:rFonts w:cs="Times New Roman"/>
                <w:szCs w:val="24"/>
              </w:rPr>
            </w:pPr>
            <w:r w:rsidRPr="0072307D">
              <w:rPr>
                <w:rFonts w:cs="Times New Roman"/>
                <w:szCs w:val="24"/>
              </w:rPr>
              <w:t>GOV.UK, 2026</w:t>
            </w:r>
          </w:p>
        </w:tc>
      </w:tr>
      <w:tr w:rsidR="00C05EB3" w:rsidRPr="0072307D" w14:paraId="3577C132" w14:textId="77777777">
        <w:trPr>
          <w:jc w:val="center"/>
        </w:trPr>
        <w:tc>
          <w:tcPr>
            <w:tcW w:w="2256" w:type="dxa"/>
            <w:vAlign w:val="center"/>
          </w:tcPr>
          <w:p w14:paraId="36313A31" w14:textId="77777777" w:rsidR="00C05EB3" w:rsidRPr="0072307D" w:rsidRDefault="00000000" w:rsidP="0072307D">
            <w:pPr>
              <w:spacing w:after="0"/>
              <w:rPr>
                <w:rFonts w:cs="Times New Roman"/>
                <w:szCs w:val="24"/>
              </w:rPr>
            </w:pPr>
            <w:r w:rsidRPr="0072307D">
              <w:rPr>
                <w:rFonts w:cs="Times New Roman"/>
                <w:szCs w:val="24"/>
              </w:rPr>
              <w:lastRenderedPageBreak/>
              <w:t>Inventory/POS setup</w:t>
            </w:r>
          </w:p>
        </w:tc>
        <w:tc>
          <w:tcPr>
            <w:tcW w:w="2256" w:type="dxa"/>
            <w:vAlign w:val="center"/>
          </w:tcPr>
          <w:p w14:paraId="19923329" w14:textId="04F1C58B" w:rsidR="00EA3AB2" w:rsidRPr="0072307D" w:rsidRDefault="000A79DF" w:rsidP="0072307D">
            <w:pPr>
              <w:rPr>
                <w:rFonts w:cs="Times New Roman"/>
                <w:szCs w:val="24"/>
              </w:rPr>
            </w:pPr>
            <w:r w:rsidRPr="000A79DF">
              <w:rPr>
                <w:rFonts w:cs="Times New Roman"/>
                <w:szCs w:val="24"/>
              </w:rPr>
              <w:t>Free Square POS software; optional reader/spreadsheet setup fee</w:t>
            </w:r>
          </w:p>
        </w:tc>
        <w:tc>
          <w:tcPr>
            <w:tcW w:w="2256" w:type="dxa"/>
            <w:vAlign w:val="center"/>
          </w:tcPr>
          <w:p w14:paraId="18C158B4" w14:textId="77777777" w:rsidR="00C05EB3" w:rsidRPr="0072307D" w:rsidRDefault="00000000" w:rsidP="0072307D">
            <w:pPr>
              <w:spacing w:after="0"/>
              <w:rPr>
                <w:rFonts w:cs="Times New Roman"/>
                <w:szCs w:val="24"/>
              </w:rPr>
            </w:pPr>
            <w:r w:rsidRPr="0072307D">
              <w:rPr>
                <w:rFonts w:cs="Times New Roman"/>
                <w:szCs w:val="24"/>
              </w:rPr>
              <w:t>50.00</w:t>
            </w:r>
          </w:p>
        </w:tc>
        <w:tc>
          <w:tcPr>
            <w:tcW w:w="2256" w:type="dxa"/>
            <w:vAlign w:val="center"/>
          </w:tcPr>
          <w:p w14:paraId="4C74BCB1" w14:textId="77777777" w:rsidR="00C05EB3" w:rsidRPr="0072307D" w:rsidRDefault="00000000" w:rsidP="0072307D">
            <w:pPr>
              <w:spacing w:after="0"/>
              <w:rPr>
                <w:rFonts w:cs="Times New Roman"/>
                <w:szCs w:val="24"/>
              </w:rPr>
            </w:pPr>
            <w:r w:rsidRPr="0072307D">
              <w:rPr>
                <w:rFonts w:cs="Times New Roman"/>
                <w:szCs w:val="24"/>
              </w:rPr>
              <w:t>Square, 2026</w:t>
            </w:r>
          </w:p>
        </w:tc>
      </w:tr>
      <w:tr w:rsidR="00C05EB3" w:rsidRPr="0072307D" w14:paraId="5C48330B" w14:textId="77777777">
        <w:trPr>
          <w:jc w:val="center"/>
        </w:trPr>
        <w:tc>
          <w:tcPr>
            <w:tcW w:w="2256" w:type="dxa"/>
            <w:vAlign w:val="center"/>
          </w:tcPr>
          <w:p w14:paraId="4E3B6E69" w14:textId="77777777" w:rsidR="00C05EB3" w:rsidRPr="0072307D" w:rsidRDefault="00000000" w:rsidP="0072307D">
            <w:pPr>
              <w:spacing w:after="0"/>
              <w:rPr>
                <w:rFonts w:cs="Times New Roman"/>
                <w:szCs w:val="24"/>
              </w:rPr>
            </w:pPr>
            <w:r w:rsidRPr="0072307D">
              <w:rPr>
                <w:rFonts w:cs="Times New Roman"/>
                <w:szCs w:val="24"/>
              </w:rPr>
              <w:t>Staff paid training time</w:t>
            </w:r>
          </w:p>
        </w:tc>
        <w:tc>
          <w:tcPr>
            <w:tcW w:w="2256" w:type="dxa"/>
            <w:vAlign w:val="center"/>
          </w:tcPr>
          <w:p w14:paraId="5907846A" w14:textId="1D0DA179" w:rsidR="00EA3AB2" w:rsidRPr="0072307D" w:rsidRDefault="000A79DF" w:rsidP="0072307D">
            <w:pPr>
              <w:rPr>
                <w:rFonts w:cs="Times New Roman"/>
                <w:szCs w:val="24"/>
              </w:rPr>
            </w:pPr>
            <w:r w:rsidRPr="000A79DF">
              <w:rPr>
                <w:rFonts w:cs="Times New Roman"/>
                <w:szCs w:val="24"/>
              </w:rPr>
              <w:t>5 staff x c.3 hours x £13.50 (rounded up); negates unpaid training</w:t>
            </w:r>
          </w:p>
        </w:tc>
        <w:tc>
          <w:tcPr>
            <w:tcW w:w="2256" w:type="dxa"/>
            <w:vAlign w:val="center"/>
          </w:tcPr>
          <w:p w14:paraId="106FC149" w14:textId="77777777" w:rsidR="00C05EB3" w:rsidRPr="0072307D" w:rsidRDefault="00000000" w:rsidP="0072307D">
            <w:pPr>
              <w:spacing w:after="0"/>
              <w:rPr>
                <w:rFonts w:cs="Times New Roman"/>
                <w:szCs w:val="24"/>
              </w:rPr>
            </w:pPr>
            <w:r w:rsidRPr="0072307D">
              <w:rPr>
                <w:rFonts w:cs="Times New Roman"/>
                <w:szCs w:val="24"/>
              </w:rPr>
              <w:t>250.00</w:t>
            </w:r>
          </w:p>
        </w:tc>
        <w:tc>
          <w:tcPr>
            <w:tcW w:w="2256" w:type="dxa"/>
            <w:vAlign w:val="center"/>
          </w:tcPr>
          <w:p w14:paraId="2A56BAC7" w14:textId="77777777" w:rsidR="00C05EB3" w:rsidRPr="0072307D" w:rsidRDefault="00000000" w:rsidP="0072307D">
            <w:pPr>
              <w:spacing w:after="0"/>
              <w:rPr>
                <w:rFonts w:cs="Times New Roman"/>
                <w:szCs w:val="24"/>
              </w:rPr>
            </w:pPr>
            <w:r w:rsidRPr="0072307D">
              <w:rPr>
                <w:rFonts w:cs="Times New Roman"/>
                <w:szCs w:val="24"/>
              </w:rPr>
              <w:t>GOV.UK, 2026</w:t>
            </w:r>
          </w:p>
        </w:tc>
      </w:tr>
      <w:tr w:rsidR="00C05EB3" w:rsidRPr="0072307D" w14:paraId="5BDBC467" w14:textId="77777777">
        <w:trPr>
          <w:jc w:val="center"/>
        </w:trPr>
        <w:tc>
          <w:tcPr>
            <w:tcW w:w="2256" w:type="dxa"/>
            <w:vAlign w:val="center"/>
          </w:tcPr>
          <w:p w14:paraId="58DB032A" w14:textId="77777777" w:rsidR="00C05EB3" w:rsidRPr="0072307D" w:rsidRDefault="00000000" w:rsidP="0072307D">
            <w:pPr>
              <w:spacing w:after="0"/>
              <w:rPr>
                <w:rFonts w:cs="Times New Roman"/>
                <w:szCs w:val="24"/>
              </w:rPr>
            </w:pPr>
            <w:r w:rsidRPr="0072307D">
              <w:rPr>
                <w:rFonts w:cs="Times New Roman"/>
                <w:szCs w:val="24"/>
              </w:rPr>
              <w:t>Printed SOPs, laminated workflow guides</w:t>
            </w:r>
          </w:p>
        </w:tc>
        <w:tc>
          <w:tcPr>
            <w:tcW w:w="2256" w:type="dxa"/>
            <w:vAlign w:val="center"/>
          </w:tcPr>
          <w:p w14:paraId="651537C0" w14:textId="188385D0" w:rsidR="00C05EB3" w:rsidRPr="0072307D" w:rsidRDefault="000A79DF" w:rsidP="0072307D">
            <w:pPr>
              <w:spacing w:after="0"/>
              <w:rPr>
                <w:rFonts w:cs="Times New Roman"/>
                <w:szCs w:val="24"/>
              </w:rPr>
            </w:pPr>
            <w:r w:rsidRPr="000A79DF">
              <w:rPr>
                <w:rFonts w:cs="Times New Roman"/>
                <w:szCs w:val="24"/>
              </w:rPr>
              <w:t>A4 laminating bags, printing, reusable information sheets</w:t>
            </w:r>
          </w:p>
        </w:tc>
        <w:tc>
          <w:tcPr>
            <w:tcW w:w="2256" w:type="dxa"/>
            <w:vAlign w:val="center"/>
          </w:tcPr>
          <w:p w14:paraId="7A08A440" w14:textId="77777777" w:rsidR="00C05EB3" w:rsidRPr="0072307D" w:rsidRDefault="00000000" w:rsidP="0072307D">
            <w:pPr>
              <w:spacing w:after="0"/>
              <w:rPr>
                <w:rFonts w:cs="Times New Roman"/>
                <w:szCs w:val="24"/>
              </w:rPr>
            </w:pPr>
            <w:r w:rsidRPr="0072307D">
              <w:rPr>
                <w:rFonts w:cs="Times New Roman"/>
                <w:szCs w:val="24"/>
              </w:rPr>
              <w:t>120.00</w:t>
            </w:r>
          </w:p>
        </w:tc>
        <w:tc>
          <w:tcPr>
            <w:tcW w:w="2256" w:type="dxa"/>
            <w:vAlign w:val="center"/>
          </w:tcPr>
          <w:p w14:paraId="389233D8" w14:textId="77777777" w:rsidR="00C05EB3" w:rsidRPr="0072307D" w:rsidRDefault="00000000" w:rsidP="0072307D">
            <w:pPr>
              <w:spacing w:after="0"/>
              <w:rPr>
                <w:rFonts w:cs="Times New Roman"/>
                <w:szCs w:val="24"/>
              </w:rPr>
            </w:pPr>
            <w:r w:rsidRPr="0072307D">
              <w:rPr>
                <w:rFonts w:cs="Times New Roman"/>
                <w:szCs w:val="24"/>
              </w:rPr>
              <w:t>Staples, 2026</w:t>
            </w:r>
          </w:p>
        </w:tc>
      </w:tr>
      <w:tr w:rsidR="00C05EB3" w:rsidRPr="0072307D" w14:paraId="1A25DAC8" w14:textId="77777777">
        <w:trPr>
          <w:jc w:val="center"/>
        </w:trPr>
        <w:tc>
          <w:tcPr>
            <w:tcW w:w="2256" w:type="dxa"/>
            <w:vAlign w:val="center"/>
          </w:tcPr>
          <w:p w14:paraId="190A8294" w14:textId="77777777" w:rsidR="00C05EB3" w:rsidRPr="0072307D" w:rsidRDefault="00000000" w:rsidP="0072307D">
            <w:pPr>
              <w:spacing w:after="0"/>
              <w:rPr>
                <w:rFonts w:cs="Times New Roman"/>
                <w:szCs w:val="24"/>
              </w:rPr>
            </w:pPr>
            <w:r w:rsidRPr="0072307D">
              <w:rPr>
                <w:rFonts w:cs="Times New Roman"/>
                <w:szCs w:val="24"/>
              </w:rPr>
              <w:t>Queue and customer-flow signage</w:t>
            </w:r>
          </w:p>
        </w:tc>
        <w:tc>
          <w:tcPr>
            <w:tcW w:w="2256" w:type="dxa"/>
            <w:vAlign w:val="center"/>
          </w:tcPr>
          <w:p w14:paraId="43403577" w14:textId="00FF78D0" w:rsidR="00C05EB3" w:rsidRPr="0072307D" w:rsidRDefault="000A79DF" w:rsidP="0072307D">
            <w:pPr>
              <w:spacing w:after="0"/>
              <w:rPr>
                <w:rFonts w:cs="Times New Roman"/>
                <w:szCs w:val="24"/>
              </w:rPr>
            </w:pPr>
            <w:r w:rsidRPr="000A79DF">
              <w:rPr>
                <w:rFonts w:cs="Times New Roman"/>
                <w:szCs w:val="24"/>
              </w:rPr>
              <w:t>Floor stickers, signs and notices for counters</w:t>
            </w:r>
          </w:p>
        </w:tc>
        <w:tc>
          <w:tcPr>
            <w:tcW w:w="2256" w:type="dxa"/>
            <w:vAlign w:val="center"/>
          </w:tcPr>
          <w:p w14:paraId="114FFDEF" w14:textId="77777777" w:rsidR="00C05EB3" w:rsidRPr="0072307D" w:rsidRDefault="00000000" w:rsidP="0072307D">
            <w:pPr>
              <w:spacing w:after="0"/>
              <w:rPr>
                <w:rFonts w:cs="Times New Roman"/>
                <w:szCs w:val="24"/>
              </w:rPr>
            </w:pPr>
            <w:r w:rsidRPr="0072307D">
              <w:rPr>
                <w:rFonts w:cs="Times New Roman"/>
                <w:szCs w:val="24"/>
              </w:rPr>
              <w:t>120.00</w:t>
            </w:r>
          </w:p>
        </w:tc>
        <w:tc>
          <w:tcPr>
            <w:tcW w:w="2256" w:type="dxa"/>
            <w:vAlign w:val="center"/>
          </w:tcPr>
          <w:p w14:paraId="44CD7C49" w14:textId="77777777" w:rsidR="00C05EB3" w:rsidRPr="0072307D" w:rsidRDefault="00000000" w:rsidP="0072307D">
            <w:pPr>
              <w:spacing w:after="0"/>
              <w:rPr>
                <w:rFonts w:cs="Times New Roman"/>
                <w:szCs w:val="24"/>
              </w:rPr>
            </w:pPr>
            <w:r w:rsidRPr="0072307D">
              <w:rPr>
                <w:rFonts w:cs="Times New Roman"/>
                <w:szCs w:val="24"/>
              </w:rPr>
              <w:t>UK POS, 2026; Discount Displays, 2026</w:t>
            </w:r>
          </w:p>
        </w:tc>
      </w:tr>
      <w:tr w:rsidR="00C05EB3" w:rsidRPr="0072307D" w14:paraId="19EB4388" w14:textId="77777777">
        <w:trPr>
          <w:jc w:val="center"/>
        </w:trPr>
        <w:tc>
          <w:tcPr>
            <w:tcW w:w="2256" w:type="dxa"/>
            <w:vAlign w:val="center"/>
          </w:tcPr>
          <w:p w14:paraId="3946F177" w14:textId="77777777" w:rsidR="00C05EB3" w:rsidRPr="0072307D" w:rsidRDefault="00000000" w:rsidP="0072307D">
            <w:pPr>
              <w:spacing w:after="0"/>
              <w:rPr>
                <w:rFonts w:cs="Times New Roman"/>
                <w:szCs w:val="24"/>
              </w:rPr>
            </w:pPr>
            <w:r w:rsidRPr="0072307D">
              <w:rPr>
                <w:rFonts w:cs="Times New Roman"/>
                <w:szCs w:val="24"/>
              </w:rPr>
              <w:t>Pickup/order separation materials</w:t>
            </w:r>
          </w:p>
        </w:tc>
        <w:tc>
          <w:tcPr>
            <w:tcW w:w="2256" w:type="dxa"/>
            <w:vAlign w:val="center"/>
          </w:tcPr>
          <w:p w14:paraId="71AA2EA8" w14:textId="393D3521" w:rsidR="00EA3AB2" w:rsidRPr="0072307D" w:rsidRDefault="000A79DF" w:rsidP="0072307D">
            <w:pPr>
              <w:rPr>
                <w:rFonts w:cs="Times New Roman"/>
                <w:szCs w:val="24"/>
              </w:rPr>
            </w:pPr>
            <w:r w:rsidRPr="000A79DF">
              <w:rPr>
                <w:rFonts w:cs="Times New Roman"/>
                <w:szCs w:val="24"/>
              </w:rPr>
              <w:t>Acrylic A4 sign holders, counter markers and affordable tape</w:t>
            </w:r>
          </w:p>
        </w:tc>
        <w:tc>
          <w:tcPr>
            <w:tcW w:w="2256" w:type="dxa"/>
            <w:vAlign w:val="center"/>
          </w:tcPr>
          <w:p w14:paraId="28CCC75D" w14:textId="77777777" w:rsidR="00C05EB3" w:rsidRPr="0072307D" w:rsidRDefault="00000000" w:rsidP="0072307D">
            <w:pPr>
              <w:spacing w:after="0"/>
              <w:rPr>
                <w:rFonts w:cs="Times New Roman"/>
                <w:szCs w:val="24"/>
              </w:rPr>
            </w:pPr>
            <w:r w:rsidRPr="0072307D">
              <w:rPr>
                <w:rFonts w:cs="Times New Roman"/>
                <w:szCs w:val="24"/>
              </w:rPr>
              <w:t>210.00</w:t>
            </w:r>
          </w:p>
        </w:tc>
        <w:tc>
          <w:tcPr>
            <w:tcW w:w="2256" w:type="dxa"/>
            <w:vAlign w:val="center"/>
          </w:tcPr>
          <w:p w14:paraId="5308F6A7" w14:textId="77777777" w:rsidR="00C05EB3" w:rsidRPr="0072307D" w:rsidRDefault="00000000" w:rsidP="0072307D">
            <w:pPr>
              <w:spacing w:after="0"/>
              <w:rPr>
                <w:rFonts w:cs="Times New Roman"/>
                <w:szCs w:val="24"/>
              </w:rPr>
            </w:pPr>
            <w:r w:rsidRPr="0072307D">
              <w:rPr>
                <w:rFonts w:cs="Times New Roman"/>
                <w:szCs w:val="24"/>
              </w:rPr>
              <w:t>Staples, 2026; XL Displays, 2026</w:t>
            </w:r>
          </w:p>
        </w:tc>
      </w:tr>
      <w:tr w:rsidR="00C05EB3" w:rsidRPr="0072307D" w14:paraId="0F2BCE17" w14:textId="77777777">
        <w:trPr>
          <w:jc w:val="center"/>
        </w:trPr>
        <w:tc>
          <w:tcPr>
            <w:tcW w:w="2256" w:type="dxa"/>
            <w:vAlign w:val="center"/>
          </w:tcPr>
          <w:p w14:paraId="718A6A3B" w14:textId="77777777" w:rsidR="00C05EB3" w:rsidRPr="0072307D" w:rsidRDefault="00000000" w:rsidP="0072307D">
            <w:pPr>
              <w:spacing w:after="0"/>
              <w:rPr>
                <w:rFonts w:cs="Times New Roman"/>
                <w:szCs w:val="24"/>
              </w:rPr>
            </w:pPr>
            <w:r w:rsidRPr="0072307D">
              <w:rPr>
                <w:rFonts w:cs="Times New Roman"/>
                <w:szCs w:val="24"/>
              </w:rPr>
              <w:t>5S storage materials</w:t>
            </w:r>
          </w:p>
        </w:tc>
        <w:tc>
          <w:tcPr>
            <w:tcW w:w="2256" w:type="dxa"/>
            <w:vAlign w:val="center"/>
          </w:tcPr>
          <w:p w14:paraId="661A519E" w14:textId="46D75F5F" w:rsidR="00EA3AB2" w:rsidRPr="0072307D" w:rsidRDefault="000A79DF" w:rsidP="0072307D">
            <w:pPr>
              <w:rPr>
                <w:rFonts w:cs="Times New Roman"/>
                <w:szCs w:val="24"/>
              </w:rPr>
            </w:pPr>
            <w:r w:rsidRPr="000A79DF">
              <w:rPr>
                <w:rFonts w:cs="Times New Roman"/>
                <w:szCs w:val="24"/>
              </w:rPr>
              <w:t>Storage containers, shelf labels, mini shelving and category labels</w:t>
            </w:r>
          </w:p>
        </w:tc>
        <w:tc>
          <w:tcPr>
            <w:tcW w:w="2256" w:type="dxa"/>
            <w:vAlign w:val="center"/>
          </w:tcPr>
          <w:p w14:paraId="1ABA01BA" w14:textId="77777777" w:rsidR="00C05EB3" w:rsidRPr="0072307D" w:rsidRDefault="00000000" w:rsidP="0072307D">
            <w:pPr>
              <w:spacing w:after="0"/>
              <w:rPr>
                <w:rFonts w:cs="Times New Roman"/>
                <w:szCs w:val="24"/>
              </w:rPr>
            </w:pPr>
            <w:r w:rsidRPr="0072307D">
              <w:rPr>
                <w:rFonts w:cs="Times New Roman"/>
                <w:szCs w:val="24"/>
              </w:rPr>
              <w:t>520.00</w:t>
            </w:r>
          </w:p>
        </w:tc>
        <w:tc>
          <w:tcPr>
            <w:tcW w:w="2256" w:type="dxa"/>
            <w:vAlign w:val="center"/>
          </w:tcPr>
          <w:p w14:paraId="6CE1028D" w14:textId="77777777" w:rsidR="00C05EB3" w:rsidRPr="0072307D" w:rsidRDefault="00000000" w:rsidP="0072307D">
            <w:pPr>
              <w:spacing w:after="0"/>
              <w:rPr>
                <w:rFonts w:cs="Times New Roman"/>
                <w:szCs w:val="24"/>
              </w:rPr>
            </w:pPr>
            <w:r w:rsidRPr="0072307D">
              <w:rPr>
                <w:rFonts w:cs="Times New Roman"/>
                <w:szCs w:val="24"/>
              </w:rPr>
              <w:t>Ryman, 2026</w:t>
            </w:r>
          </w:p>
        </w:tc>
      </w:tr>
      <w:tr w:rsidR="00C05EB3" w:rsidRPr="0072307D" w14:paraId="1EB676F1" w14:textId="77777777">
        <w:trPr>
          <w:jc w:val="center"/>
        </w:trPr>
        <w:tc>
          <w:tcPr>
            <w:tcW w:w="2256" w:type="dxa"/>
            <w:vAlign w:val="center"/>
          </w:tcPr>
          <w:p w14:paraId="1E8E0D5E" w14:textId="77777777" w:rsidR="00C05EB3" w:rsidRPr="0072307D" w:rsidRDefault="00000000" w:rsidP="0072307D">
            <w:pPr>
              <w:spacing w:after="0"/>
              <w:rPr>
                <w:rFonts w:cs="Times New Roman"/>
                <w:szCs w:val="24"/>
              </w:rPr>
            </w:pPr>
            <w:r w:rsidRPr="0072307D">
              <w:rPr>
                <w:rFonts w:cs="Times New Roman"/>
                <w:szCs w:val="24"/>
              </w:rPr>
              <w:t>Food-safety labelling and timers</w:t>
            </w:r>
          </w:p>
        </w:tc>
        <w:tc>
          <w:tcPr>
            <w:tcW w:w="2256" w:type="dxa"/>
            <w:vAlign w:val="center"/>
          </w:tcPr>
          <w:p w14:paraId="4AA38DCA" w14:textId="3E809CB6" w:rsidR="00EA3AB2" w:rsidRPr="0072307D" w:rsidRDefault="000A79DF" w:rsidP="0072307D">
            <w:pPr>
              <w:rPr>
                <w:rFonts w:cs="Times New Roman"/>
                <w:szCs w:val="24"/>
              </w:rPr>
            </w:pPr>
            <w:r w:rsidRPr="000A79DF">
              <w:rPr>
                <w:rFonts w:cs="Times New Roman"/>
                <w:szCs w:val="24"/>
              </w:rPr>
              <w:t xml:space="preserve">Labels and timers for preparation and </w:t>
            </w:r>
            <w:r w:rsidRPr="000A79DF">
              <w:rPr>
                <w:rFonts w:cs="Times New Roman"/>
                <w:szCs w:val="24"/>
              </w:rPr>
              <w:lastRenderedPageBreak/>
              <w:t>freshness</w:t>
            </w:r>
          </w:p>
        </w:tc>
        <w:tc>
          <w:tcPr>
            <w:tcW w:w="2256" w:type="dxa"/>
            <w:vAlign w:val="center"/>
          </w:tcPr>
          <w:p w14:paraId="7F835286" w14:textId="77777777" w:rsidR="00C05EB3" w:rsidRPr="0072307D" w:rsidRDefault="00000000" w:rsidP="0072307D">
            <w:pPr>
              <w:spacing w:after="0"/>
              <w:rPr>
                <w:rFonts w:cs="Times New Roman"/>
                <w:szCs w:val="24"/>
              </w:rPr>
            </w:pPr>
            <w:r w:rsidRPr="0072307D">
              <w:rPr>
                <w:rFonts w:cs="Times New Roman"/>
                <w:szCs w:val="24"/>
              </w:rPr>
              <w:lastRenderedPageBreak/>
              <w:t>180.00</w:t>
            </w:r>
          </w:p>
        </w:tc>
        <w:tc>
          <w:tcPr>
            <w:tcW w:w="2256" w:type="dxa"/>
            <w:vAlign w:val="center"/>
          </w:tcPr>
          <w:p w14:paraId="6C01DE35" w14:textId="77777777" w:rsidR="00C05EB3" w:rsidRPr="0072307D" w:rsidRDefault="00000000" w:rsidP="0072307D">
            <w:pPr>
              <w:spacing w:after="0"/>
              <w:rPr>
                <w:rFonts w:cs="Times New Roman"/>
                <w:szCs w:val="24"/>
              </w:rPr>
            </w:pPr>
            <w:proofErr w:type="spellStart"/>
            <w:r w:rsidRPr="0072307D">
              <w:rPr>
                <w:rFonts w:cs="Times New Roman"/>
                <w:szCs w:val="24"/>
              </w:rPr>
              <w:t>EurekaDirect</w:t>
            </w:r>
            <w:proofErr w:type="spellEnd"/>
            <w:r w:rsidRPr="0072307D">
              <w:rPr>
                <w:rFonts w:cs="Times New Roman"/>
                <w:szCs w:val="24"/>
              </w:rPr>
              <w:t xml:space="preserve">, 2026; Food Safety Direct, </w:t>
            </w:r>
            <w:r w:rsidRPr="0072307D">
              <w:rPr>
                <w:rFonts w:cs="Times New Roman"/>
                <w:szCs w:val="24"/>
              </w:rPr>
              <w:lastRenderedPageBreak/>
              <w:t>2026; Brother, 2026</w:t>
            </w:r>
          </w:p>
        </w:tc>
      </w:tr>
      <w:tr w:rsidR="00C05EB3" w:rsidRPr="0072307D" w14:paraId="5369824B" w14:textId="77777777">
        <w:trPr>
          <w:jc w:val="center"/>
        </w:trPr>
        <w:tc>
          <w:tcPr>
            <w:tcW w:w="2256" w:type="dxa"/>
            <w:vAlign w:val="center"/>
          </w:tcPr>
          <w:p w14:paraId="58FDAD60" w14:textId="77777777" w:rsidR="00C05EB3" w:rsidRPr="0072307D" w:rsidRDefault="00000000" w:rsidP="0072307D">
            <w:pPr>
              <w:spacing w:after="0"/>
              <w:rPr>
                <w:rFonts w:cs="Times New Roman"/>
                <w:szCs w:val="24"/>
              </w:rPr>
            </w:pPr>
            <w:r w:rsidRPr="0072307D">
              <w:rPr>
                <w:rFonts w:cs="Times New Roman"/>
                <w:szCs w:val="24"/>
              </w:rPr>
              <w:lastRenderedPageBreak/>
              <w:t>Supplier delivery trial allowance</w:t>
            </w:r>
          </w:p>
        </w:tc>
        <w:tc>
          <w:tcPr>
            <w:tcW w:w="2256" w:type="dxa"/>
            <w:vAlign w:val="center"/>
          </w:tcPr>
          <w:p w14:paraId="16F13410" w14:textId="6B37B8F8" w:rsidR="00EA3AB2" w:rsidRPr="0072307D" w:rsidRDefault="000A79DF" w:rsidP="0072307D">
            <w:pPr>
              <w:rPr>
                <w:rFonts w:cs="Times New Roman"/>
                <w:szCs w:val="24"/>
              </w:rPr>
            </w:pPr>
            <w:r w:rsidRPr="000A79DF">
              <w:rPr>
                <w:rFonts w:cs="Times New Roman"/>
                <w:szCs w:val="24"/>
              </w:rPr>
              <w:t>Performing trial of modified deliveries and waste tracking</w:t>
            </w:r>
          </w:p>
        </w:tc>
        <w:tc>
          <w:tcPr>
            <w:tcW w:w="2256" w:type="dxa"/>
            <w:vAlign w:val="center"/>
          </w:tcPr>
          <w:p w14:paraId="3E670AC7" w14:textId="77777777" w:rsidR="00C05EB3" w:rsidRPr="0072307D" w:rsidRDefault="00000000" w:rsidP="0072307D">
            <w:pPr>
              <w:spacing w:after="0"/>
              <w:rPr>
                <w:rFonts w:cs="Times New Roman"/>
                <w:szCs w:val="24"/>
              </w:rPr>
            </w:pPr>
            <w:r w:rsidRPr="0072307D">
              <w:rPr>
                <w:rFonts w:cs="Times New Roman"/>
                <w:szCs w:val="24"/>
              </w:rPr>
              <w:t>300.00</w:t>
            </w:r>
          </w:p>
        </w:tc>
        <w:tc>
          <w:tcPr>
            <w:tcW w:w="2256" w:type="dxa"/>
            <w:vAlign w:val="center"/>
          </w:tcPr>
          <w:p w14:paraId="12153A47" w14:textId="77777777" w:rsidR="00C05EB3" w:rsidRPr="0072307D" w:rsidRDefault="00000000" w:rsidP="0072307D">
            <w:pPr>
              <w:spacing w:after="0"/>
              <w:rPr>
                <w:rFonts w:cs="Times New Roman"/>
                <w:szCs w:val="24"/>
              </w:rPr>
            </w:pPr>
            <w:r w:rsidRPr="0072307D">
              <w:rPr>
                <w:rFonts w:cs="Times New Roman"/>
                <w:szCs w:val="24"/>
              </w:rPr>
              <w:t>Supplier negotiation allowance</w:t>
            </w:r>
          </w:p>
        </w:tc>
      </w:tr>
      <w:tr w:rsidR="00C05EB3" w:rsidRPr="0072307D" w14:paraId="069260A3" w14:textId="77777777">
        <w:trPr>
          <w:jc w:val="center"/>
        </w:trPr>
        <w:tc>
          <w:tcPr>
            <w:tcW w:w="2256" w:type="dxa"/>
            <w:vAlign w:val="center"/>
          </w:tcPr>
          <w:p w14:paraId="11B8628C" w14:textId="77777777" w:rsidR="00C05EB3" w:rsidRPr="0072307D" w:rsidRDefault="00000000" w:rsidP="0072307D">
            <w:pPr>
              <w:spacing w:after="0"/>
              <w:rPr>
                <w:rFonts w:cs="Times New Roman"/>
                <w:szCs w:val="24"/>
              </w:rPr>
            </w:pPr>
            <w:r w:rsidRPr="0072307D">
              <w:rPr>
                <w:rFonts w:cs="Times New Roman"/>
                <w:szCs w:val="24"/>
              </w:rPr>
              <w:t>Customer feedback QR materials</w:t>
            </w:r>
          </w:p>
        </w:tc>
        <w:tc>
          <w:tcPr>
            <w:tcW w:w="2256" w:type="dxa"/>
            <w:vAlign w:val="center"/>
          </w:tcPr>
          <w:p w14:paraId="69A94C87" w14:textId="5F7820D6" w:rsidR="00C05EB3" w:rsidRPr="0072307D" w:rsidRDefault="000A79DF" w:rsidP="0072307D">
            <w:pPr>
              <w:spacing w:after="0"/>
              <w:rPr>
                <w:rFonts w:cs="Times New Roman"/>
                <w:szCs w:val="24"/>
              </w:rPr>
            </w:pPr>
            <w:r w:rsidRPr="000A79DF">
              <w:rPr>
                <w:rFonts w:cs="Times New Roman"/>
                <w:szCs w:val="24"/>
              </w:rPr>
              <w:t>Google Forms/QR creation deemed free; table cards and other display items</w:t>
            </w:r>
          </w:p>
        </w:tc>
        <w:tc>
          <w:tcPr>
            <w:tcW w:w="2256" w:type="dxa"/>
            <w:vAlign w:val="center"/>
          </w:tcPr>
          <w:p w14:paraId="1EE9D5AD" w14:textId="77777777" w:rsidR="00C05EB3" w:rsidRPr="0072307D" w:rsidRDefault="00000000" w:rsidP="0072307D">
            <w:pPr>
              <w:spacing w:after="0"/>
              <w:rPr>
                <w:rFonts w:cs="Times New Roman"/>
                <w:szCs w:val="24"/>
              </w:rPr>
            </w:pPr>
            <w:r w:rsidRPr="0072307D">
              <w:rPr>
                <w:rFonts w:cs="Times New Roman"/>
                <w:szCs w:val="24"/>
              </w:rPr>
              <w:t>40.00</w:t>
            </w:r>
          </w:p>
        </w:tc>
        <w:tc>
          <w:tcPr>
            <w:tcW w:w="2256" w:type="dxa"/>
            <w:vAlign w:val="center"/>
          </w:tcPr>
          <w:p w14:paraId="0BB70047" w14:textId="77777777" w:rsidR="00C05EB3" w:rsidRPr="0072307D" w:rsidRDefault="00000000" w:rsidP="0072307D">
            <w:pPr>
              <w:spacing w:after="0"/>
              <w:rPr>
                <w:rFonts w:cs="Times New Roman"/>
                <w:szCs w:val="24"/>
              </w:rPr>
            </w:pPr>
            <w:r w:rsidRPr="0072307D">
              <w:rPr>
                <w:rFonts w:cs="Times New Roman"/>
                <w:szCs w:val="24"/>
              </w:rPr>
              <w:t>Internal low-cost estimate</w:t>
            </w:r>
          </w:p>
        </w:tc>
      </w:tr>
      <w:tr w:rsidR="00C05EB3" w:rsidRPr="0072307D" w14:paraId="1AC21731" w14:textId="77777777">
        <w:trPr>
          <w:jc w:val="center"/>
        </w:trPr>
        <w:tc>
          <w:tcPr>
            <w:tcW w:w="2256" w:type="dxa"/>
            <w:vAlign w:val="center"/>
          </w:tcPr>
          <w:p w14:paraId="38921393" w14:textId="77777777" w:rsidR="00C05EB3" w:rsidRPr="0072307D" w:rsidRDefault="00000000" w:rsidP="0072307D">
            <w:pPr>
              <w:spacing w:after="0"/>
              <w:rPr>
                <w:rFonts w:cs="Times New Roman"/>
                <w:szCs w:val="24"/>
              </w:rPr>
            </w:pPr>
            <w:r w:rsidRPr="0072307D">
              <w:rPr>
                <w:rFonts w:cs="Times New Roman"/>
                <w:szCs w:val="24"/>
              </w:rPr>
              <w:t>Contingency</w:t>
            </w:r>
          </w:p>
        </w:tc>
        <w:tc>
          <w:tcPr>
            <w:tcW w:w="2256" w:type="dxa"/>
            <w:vAlign w:val="center"/>
          </w:tcPr>
          <w:p w14:paraId="5705B762" w14:textId="3FB0D8F8" w:rsidR="00EA3AB2" w:rsidRPr="0072307D" w:rsidRDefault="000A79DF" w:rsidP="0072307D">
            <w:pPr>
              <w:rPr>
                <w:rFonts w:cs="Times New Roman"/>
                <w:szCs w:val="24"/>
              </w:rPr>
            </w:pPr>
            <w:r w:rsidRPr="000A79DF">
              <w:rPr>
                <w:rFonts w:cs="Times New Roman"/>
                <w:szCs w:val="24"/>
              </w:rPr>
              <w:t>c.10% for price fluctuations, delivery and replacements</w:t>
            </w:r>
          </w:p>
        </w:tc>
        <w:tc>
          <w:tcPr>
            <w:tcW w:w="2256" w:type="dxa"/>
            <w:vAlign w:val="center"/>
          </w:tcPr>
          <w:p w14:paraId="1159014C" w14:textId="77777777" w:rsidR="00C05EB3" w:rsidRPr="0072307D" w:rsidRDefault="00000000" w:rsidP="0072307D">
            <w:pPr>
              <w:spacing w:after="0"/>
              <w:rPr>
                <w:rFonts w:cs="Times New Roman"/>
                <w:szCs w:val="24"/>
              </w:rPr>
            </w:pPr>
            <w:r w:rsidRPr="0072307D">
              <w:rPr>
                <w:rFonts w:cs="Times New Roman"/>
                <w:szCs w:val="24"/>
              </w:rPr>
              <w:t>303.00</w:t>
            </w:r>
          </w:p>
        </w:tc>
        <w:tc>
          <w:tcPr>
            <w:tcW w:w="2256" w:type="dxa"/>
            <w:vAlign w:val="center"/>
          </w:tcPr>
          <w:p w14:paraId="1E937A28" w14:textId="77777777" w:rsidR="00C05EB3" w:rsidRPr="0072307D" w:rsidRDefault="00000000" w:rsidP="0072307D">
            <w:pPr>
              <w:spacing w:after="0"/>
              <w:rPr>
                <w:rFonts w:cs="Times New Roman"/>
                <w:szCs w:val="24"/>
              </w:rPr>
            </w:pPr>
            <w:r w:rsidRPr="0072307D">
              <w:rPr>
                <w:rFonts w:cs="Times New Roman"/>
                <w:szCs w:val="24"/>
              </w:rPr>
              <w:t>Project estimate</w:t>
            </w:r>
          </w:p>
        </w:tc>
      </w:tr>
      <w:tr w:rsidR="00C05EB3" w:rsidRPr="0072307D" w14:paraId="3F8A0AE8" w14:textId="77777777">
        <w:trPr>
          <w:jc w:val="center"/>
        </w:trPr>
        <w:tc>
          <w:tcPr>
            <w:tcW w:w="2256" w:type="dxa"/>
            <w:vAlign w:val="center"/>
          </w:tcPr>
          <w:p w14:paraId="2300714B" w14:textId="77777777" w:rsidR="00C05EB3" w:rsidRPr="0072307D" w:rsidRDefault="00000000" w:rsidP="0072307D">
            <w:pPr>
              <w:spacing w:after="0"/>
              <w:rPr>
                <w:rFonts w:cs="Times New Roman"/>
                <w:szCs w:val="24"/>
              </w:rPr>
            </w:pPr>
            <w:r w:rsidRPr="0072307D">
              <w:rPr>
                <w:rFonts w:cs="Times New Roman"/>
                <w:b/>
                <w:szCs w:val="24"/>
              </w:rPr>
              <w:t>Total planned expenses</w:t>
            </w:r>
          </w:p>
        </w:tc>
        <w:tc>
          <w:tcPr>
            <w:tcW w:w="2256" w:type="dxa"/>
            <w:vAlign w:val="center"/>
          </w:tcPr>
          <w:p w14:paraId="63071074" w14:textId="77777777" w:rsidR="00C05EB3" w:rsidRPr="00752F35" w:rsidRDefault="00000000" w:rsidP="0072307D">
            <w:pPr>
              <w:spacing w:after="0"/>
              <w:rPr>
                <w:rFonts w:cs="Times New Roman"/>
                <w:bCs/>
                <w:szCs w:val="24"/>
              </w:rPr>
            </w:pPr>
            <w:r w:rsidRPr="00752F35">
              <w:rPr>
                <w:rFonts w:cs="Times New Roman"/>
                <w:bCs/>
                <w:szCs w:val="24"/>
              </w:rPr>
              <w:t>Below the £5,000 ceiling; no consultant fee included.</w:t>
            </w:r>
          </w:p>
        </w:tc>
        <w:tc>
          <w:tcPr>
            <w:tcW w:w="2256" w:type="dxa"/>
            <w:vAlign w:val="center"/>
          </w:tcPr>
          <w:p w14:paraId="210F138D" w14:textId="77777777" w:rsidR="00C05EB3" w:rsidRPr="0072307D" w:rsidRDefault="00000000" w:rsidP="0072307D">
            <w:pPr>
              <w:spacing w:after="0"/>
              <w:rPr>
                <w:rFonts w:cs="Times New Roman"/>
                <w:szCs w:val="24"/>
              </w:rPr>
            </w:pPr>
            <w:r w:rsidRPr="0072307D">
              <w:rPr>
                <w:rFonts w:cs="Times New Roman"/>
                <w:b/>
                <w:szCs w:val="24"/>
              </w:rPr>
              <w:t>3,335.00</w:t>
            </w:r>
          </w:p>
        </w:tc>
        <w:tc>
          <w:tcPr>
            <w:tcW w:w="2256" w:type="dxa"/>
            <w:vAlign w:val="center"/>
          </w:tcPr>
          <w:p w14:paraId="5A6DC0CB" w14:textId="77777777" w:rsidR="00C05EB3" w:rsidRPr="00752F35" w:rsidRDefault="00000000" w:rsidP="0072307D">
            <w:pPr>
              <w:spacing w:after="0"/>
              <w:rPr>
                <w:rFonts w:cs="Times New Roman"/>
                <w:bCs/>
                <w:szCs w:val="24"/>
              </w:rPr>
            </w:pPr>
            <w:r w:rsidRPr="00752F35">
              <w:rPr>
                <w:rFonts w:cs="Times New Roman"/>
                <w:bCs/>
                <w:szCs w:val="24"/>
              </w:rPr>
              <w:t>Must be rechecked before submission</w:t>
            </w:r>
          </w:p>
        </w:tc>
      </w:tr>
    </w:tbl>
    <w:p w14:paraId="4DC40BE2" w14:textId="77777777" w:rsidR="00C05EB3" w:rsidRPr="0072307D" w:rsidRDefault="00000000" w:rsidP="0072307D">
      <w:pPr>
        <w:rPr>
          <w:rFonts w:cs="Times New Roman"/>
        </w:rPr>
      </w:pPr>
      <w:r w:rsidRPr="0072307D">
        <w:rPr>
          <w:rFonts w:cs="Times New Roman"/>
        </w:rPr>
        <w:t>The plan avoids overworking staff by budgeting paid training and using micro-scheduling rather than simply demanding faster work. Social responsibility is addressed through clearer customer flow and staff training. Sustainability is addressed through food-waste reduction, par levels, freshness labels and reusable laminated SOPs.</w:t>
      </w:r>
    </w:p>
    <w:p w14:paraId="211DBD8B" w14:textId="77777777" w:rsidR="004C531D" w:rsidRDefault="004C531D" w:rsidP="0072307D">
      <w:pPr>
        <w:rPr>
          <w:rFonts w:cs="Times New Roman"/>
        </w:rPr>
      </w:pPr>
    </w:p>
    <w:p w14:paraId="6CC77E87" w14:textId="77777777" w:rsidR="004C531D" w:rsidRDefault="004C531D" w:rsidP="0072307D">
      <w:pPr>
        <w:rPr>
          <w:rFonts w:cs="Times New Roman"/>
        </w:rPr>
      </w:pPr>
    </w:p>
    <w:p w14:paraId="128DB95F" w14:textId="77777777" w:rsidR="004C531D" w:rsidRDefault="004C531D" w:rsidP="0072307D">
      <w:pPr>
        <w:rPr>
          <w:rFonts w:cs="Times New Roman"/>
        </w:rPr>
      </w:pPr>
    </w:p>
    <w:p w14:paraId="2D596F32" w14:textId="77777777" w:rsidR="004C531D" w:rsidRDefault="004C531D" w:rsidP="0072307D">
      <w:pPr>
        <w:rPr>
          <w:rFonts w:cs="Times New Roman"/>
        </w:rPr>
      </w:pPr>
    </w:p>
    <w:p w14:paraId="5B0B9E30" w14:textId="77777777" w:rsidR="004C531D" w:rsidRPr="0072307D" w:rsidRDefault="004C531D" w:rsidP="004C531D">
      <w:pPr>
        <w:pStyle w:val="Heading1"/>
        <w:spacing w:line="480" w:lineRule="auto"/>
        <w:rPr>
          <w:rFonts w:ascii="Times New Roman" w:hAnsi="Times New Roman" w:cs="Times New Roman"/>
        </w:rPr>
      </w:pPr>
      <w:bookmarkStart w:id="17" w:name="_Toc228444126"/>
      <w:r w:rsidRPr="0072307D">
        <w:rPr>
          <w:rFonts w:ascii="Times New Roman" w:hAnsi="Times New Roman" w:cs="Times New Roman"/>
        </w:rPr>
        <w:lastRenderedPageBreak/>
        <w:t>References</w:t>
      </w:r>
      <w:bookmarkEnd w:id="17"/>
    </w:p>
    <w:p w14:paraId="67C08D26" w14:textId="77777777" w:rsidR="004C531D" w:rsidRPr="0098228F" w:rsidRDefault="004C531D" w:rsidP="004C531D">
      <w:pPr>
        <w:ind w:left="432" w:hanging="432"/>
        <w:rPr>
          <w:rFonts w:cs="Times New Roman"/>
          <w:szCs w:val="24"/>
        </w:rPr>
      </w:pPr>
      <w:r w:rsidRPr="0098228F">
        <w:rPr>
          <w:rFonts w:cs="Times New Roman"/>
          <w:szCs w:val="24"/>
        </w:rPr>
        <w:t xml:space="preserve">Brother (2026) QL-700 high speed address label printer: supplies. Available at: </w:t>
      </w:r>
      <w:hyperlink r:id="rId10" w:history="1">
        <w:r w:rsidRPr="0098228F">
          <w:rPr>
            <w:rStyle w:val="Hyperlink"/>
            <w:rFonts w:cs="Times New Roman"/>
            <w:szCs w:val="24"/>
          </w:rPr>
          <w:t>https://store.brother.co.uk/devices/label-printer/ql/ql700</w:t>
        </w:r>
      </w:hyperlink>
      <w:r w:rsidRPr="0098228F">
        <w:rPr>
          <w:rFonts w:cs="Times New Roman"/>
          <w:szCs w:val="24"/>
        </w:rPr>
        <w:t xml:space="preserve"> (Accessed: 25 April 2026).</w:t>
      </w:r>
    </w:p>
    <w:p w14:paraId="60F3D25B" w14:textId="77777777" w:rsidR="004C531D" w:rsidRPr="0098228F" w:rsidRDefault="004C531D" w:rsidP="004C531D">
      <w:pPr>
        <w:ind w:left="432" w:hanging="432"/>
        <w:rPr>
          <w:rFonts w:cs="Times New Roman"/>
          <w:szCs w:val="24"/>
        </w:rPr>
      </w:pPr>
      <w:r w:rsidRPr="0098228F">
        <w:rPr>
          <w:rFonts w:cs="Times New Roman"/>
          <w:szCs w:val="24"/>
        </w:rPr>
        <w:t>Deming, W.E. (1986) Out of the Crisis. Cambridge, MA: MIT Press.</w:t>
      </w:r>
    </w:p>
    <w:p w14:paraId="04D9C7F3" w14:textId="77777777" w:rsidR="004C531D" w:rsidRPr="0098228F" w:rsidRDefault="004C531D" w:rsidP="004C531D">
      <w:pPr>
        <w:ind w:left="432" w:hanging="432"/>
        <w:rPr>
          <w:rFonts w:cs="Times New Roman"/>
          <w:szCs w:val="24"/>
        </w:rPr>
      </w:pPr>
      <w:r w:rsidRPr="0098228F">
        <w:rPr>
          <w:rFonts w:cs="Times New Roman"/>
          <w:szCs w:val="24"/>
        </w:rPr>
        <w:t xml:space="preserve">Discount Displays (2026) One Way System Floor Stickers 6 Pack. Available at: </w:t>
      </w:r>
      <w:hyperlink r:id="rId11" w:history="1">
        <w:r w:rsidRPr="0098228F">
          <w:rPr>
            <w:rStyle w:val="Hyperlink"/>
            <w:rFonts w:cs="Times New Roman"/>
            <w:szCs w:val="24"/>
          </w:rPr>
          <w:t>https://www.discountdisplays.co.uk/html/please-follow-one-way-system-floor-sticker.html</w:t>
        </w:r>
      </w:hyperlink>
      <w:r w:rsidRPr="0098228F">
        <w:rPr>
          <w:rFonts w:cs="Times New Roman"/>
          <w:szCs w:val="24"/>
        </w:rPr>
        <w:t xml:space="preserve">  (Accessed: 25 April 2026).</w:t>
      </w:r>
    </w:p>
    <w:p w14:paraId="31D8756B" w14:textId="77777777" w:rsidR="004C531D" w:rsidRPr="0098228F" w:rsidRDefault="004C531D" w:rsidP="004C531D">
      <w:pPr>
        <w:ind w:left="432" w:hanging="432"/>
        <w:rPr>
          <w:rFonts w:cs="Times New Roman"/>
          <w:szCs w:val="24"/>
        </w:rPr>
      </w:pPr>
      <w:proofErr w:type="spellStart"/>
      <w:r w:rsidRPr="0098228F">
        <w:rPr>
          <w:rFonts w:cs="Times New Roman"/>
          <w:szCs w:val="24"/>
        </w:rPr>
        <w:t>EurekaDirect</w:t>
      </w:r>
      <w:proofErr w:type="spellEnd"/>
      <w:r w:rsidRPr="0098228F">
        <w:rPr>
          <w:rFonts w:cs="Times New Roman"/>
          <w:szCs w:val="24"/>
        </w:rPr>
        <w:t xml:space="preserve"> (2026) Food Preparation Place Day Spot Labels </w:t>
      </w:r>
      <w:proofErr w:type="gramStart"/>
      <w:r w:rsidRPr="0098228F">
        <w:rPr>
          <w:rFonts w:cs="Times New Roman"/>
          <w:szCs w:val="24"/>
        </w:rPr>
        <w:t>On</w:t>
      </w:r>
      <w:proofErr w:type="gramEnd"/>
      <w:r w:rsidRPr="0098228F">
        <w:rPr>
          <w:rFonts w:cs="Times New Roman"/>
          <w:szCs w:val="24"/>
        </w:rPr>
        <w:t xml:space="preserve"> </w:t>
      </w:r>
      <w:proofErr w:type="gramStart"/>
      <w:r w:rsidRPr="0098228F">
        <w:rPr>
          <w:rFonts w:cs="Times New Roman"/>
          <w:szCs w:val="24"/>
        </w:rPr>
        <w:t>A</w:t>
      </w:r>
      <w:proofErr w:type="gramEnd"/>
      <w:r w:rsidRPr="0098228F">
        <w:rPr>
          <w:rFonts w:cs="Times New Roman"/>
          <w:szCs w:val="24"/>
        </w:rPr>
        <w:t xml:space="preserve"> Roll. Available at: </w:t>
      </w:r>
      <w:hyperlink r:id="rId12" w:history="1">
        <w:r w:rsidRPr="0098228F">
          <w:rPr>
            <w:rStyle w:val="Hyperlink"/>
            <w:rFonts w:cs="Times New Roman"/>
            <w:szCs w:val="24"/>
          </w:rPr>
          <w:t>https://www.eurekadirect.co.uk/Safety-Signage-Books-Labels/Safety-Signage/Safety-Signs/Safety-Labels/Food-Safety-Labels/Food-Preparation-Place-Day-Spot-Labels-On-A-Roll</w:t>
        </w:r>
      </w:hyperlink>
      <w:r w:rsidRPr="0098228F">
        <w:rPr>
          <w:rFonts w:cs="Times New Roman"/>
          <w:szCs w:val="24"/>
        </w:rPr>
        <w:t xml:space="preserve"> (Accessed: 25 April 2026).</w:t>
      </w:r>
    </w:p>
    <w:p w14:paraId="581D4FEE" w14:textId="77777777" w:rsidR="004C531D" w:rsidRPr="0098228F" w:rsidRDefault="004C531D" w:rsidP="004C531D">
      <w:pPr>
        <w:ind w:left="432" w:hanging="432"/>
        <w:rPr>
          <w:rFonts w:cs="Times New Roman"/>
          <w:szCs w:val="24"/>
        </w:rPr>
      </w:pPr>
      <w:r w:rsidRPr="0098228F">
        <w:rPr>
          <w:rFonts w:cs="Times New Roman"/>
          <w:szCs w:val="24"/>
        </w:rPr>
        <w:t xml:space="preserve">Food Safety Direct (2026) Food/Digital Kitchen Timers. Available at: </w:t>
      </w:r>
      <w:hyperlink r:id="rId13" w:history="1">
        <w:r w:rsidRPr="0098228F">
          <w:rPr>
            <w:rStyle w:val="Hyperlink"/>
            <w:rFonts w:cs="Times New Roman"/>
            <w:szCs w:val="24"/>
          </w:rPr>
          <w:t>https://www.foodsafetydirect.co.uk/collections/catering-equipment-timers</w:t>
        </w:r>
      </w:hyperlink>
      <w:r w:rsidRPr="0098228F">
        <w:rPr>
          <w:rFonts w:cs="Times New Roman"/>
          <w:szCs w:val="24"/>
        </w:rPr>
        <w:t xml:space="preserve"> (Accessed: 25 April 2026).</w:t>
      </w:r>
    </w:p>
    <w:p w14:paraId="779030EE" w14:textId="77777777" w:rsidR="004C531D" w:rsidRPr="0098228F" w:rsidRDefault="004C531D" w:rsidP="004C531D">
      <w:pPr>
        <w:ind w:left="432" w:hanging="432"/>
        <w:rPr>
          <w:rFonts w:cs="Times New Roman"/>
          <w:szCs w:val="24"/>
        </w:rPr>
      </w:pPr>
      <w:r w:rsidRPr="0098228F">
        <w:rPr>
          <w:rFonts w:cs="Times New Roman"/>
          <w:szCs w:val="24"/>
        </w:rPr>
        <w:t>Freeman, R.E. (1984) Strategic Management: A Stakeholder Approach. Boston: Pitman.</w:t>
      </w:r>
    </w:p>
    <w:p w14:paraId="71B201A2" w14:textId="77777777" w:rsidR="004C531D" w:rsidRPr="0098228F" w:rsidRDefault="004C531D" w:rsidP="004C531D">
      <w:pPr>
        <w:ind w:left="432" w:hanging="432"/>
        <w:rPr>
          <w:rFonts w:cs="Times New Roman"/>
          <w:szCs w:val="24"/>
        </w:rPr>
      </w:pPr>
      <w:r w:rsidRPr="0098228F">
        <w:rPr>
          <w:rFonts w:cs="Times New Roman"/>
          <w:szCs w:val="24"/>
        </w:rPr>
        <w:t xml:space="preserve">GOV.UK (2026) National Minimum Wage and National Living Wage rates. Available at: </w:t>
      </w:r>
      <w:hyperlink r:id="rId14" w:history="1">
        <w:r w:rsidRPr="0098228F">
          <w:rPr>
            <w:rStyle w:val="Hyperlink"/>
            <w:rFonts w:cs="Times New Roman"/>
            <w:szCs w:val="24"/>
          </w:rPr>
          <w:t>https://www.gov.uk/national-minimum-wage-rates</w:t>
        </w:r>
      </w:hyperlink>
      <w:r w:rsidRPr="0098228F">
        <w:rPr>
          <w:rFonts w:cs="Times New Roman"/>
          <w:szCs w:val="24"/>
        </w:rPr>
        <w:t xml:space="preserve"> (Accessed: 25 April 2026).</w:t>
      </w:r>
    </w:p>
    <w:p w14:paraId="54F5A8B3" w14:textId="77777777" w:rsidR="004C531D" w:rsidRPr="0098228F" w:rsidRDefault="004C531D" w:rsidP="004C531D">
      <w:pPr>
        <w:ind w:left="432" w:hanging="432"/>
        <w:rPr>
          <w:rFonts w:cs="Times New Roman"/>
          <w:szCs w:val="24"/>
        </w:rPr>
      </w:pPr>
      <w:r w:rsidRPr="0098228F">
        <w:rPr>
          <w:rFonts w:cs="Times New Roman"/>
          <w:szCs w:val="24"/>
        </w:rPr>
        <w:t xml:space="preserve">Project Management Institute (2021) A Guide to the Project Management Body of Knowledge (PMBOK Guide). 7th </w:t>
      </w:r>
      <w:proofErr w:type="spellStart"/>
      <w:r w:rsidRPr="0098228F">
        <w:rPr>
          <w:rFonts w:cs="Times New Roman"/>
          <w:szCs w:val="24"/>
        </w:rPr>
        <w:t>edn</w:t>
      </w:r>
      <w:proofErr w:type="spellEnd"/>
      <w:r w:rsidRPr="0098228F">
        <w:rPr>
          <w:rFonts w:cs="Times New Roman"/>
          <w:szCs w:val="24"/>
        </w:rPr>
        <w:t>. Newtown Square, PA: Project Management Institute.</w:t>
      </w:r>
    </w:p>
    <w:p w14:paraId="6F55B6D0" w14:textId="77777777" w:rsidR="004C531D" w:rsidRPr="0098228F" w:rsidRDefault="004C531D" w:rsidP="004C531D">
      <w:pPr>
        <w:ind w:left="432" w:hanging="432"/>
        <w:rPr>
          <w:rFonts w:cs="Times New Roman"/>
          <w:szCs w:val="24"/>
        </w:rPr>
      </w:pPr>
      <w:r w:rsidRPr="0098228F">
        <w:rPr>
          <w:rFonts w:cs="Times New Roman"/>
          <w:szCs w:val="24"/>
        </w:rPr>
        <w:t xml:space="preserve">Ryman (2026) Really Useful Box office supplies. Available at: </w:t>
      </w:r>
      <w:hyperlink r:id="rId15" w:history="1">
        <w:r w:rsidRPr="0098228F">
          <w:rPr>
            <w:rStyle w:val="Hyperlink"/>
            <w:rFonts w:cs="Times New Roman"/>
            <w:szCs w:val="24"/>
          </w:rPr>
          <w:t>https://www.ryman.co.uk/office-supplies/really-useful-box</w:t>
        </w:r>
      </w:hyperlink>
      <w:r w:rsidRPr="0098228F">
        <w:rPr>
          <w:rFonts w:cs="Times New Roman"/>
          <w:szCs w:val="24"/>
        </w:rPr>
        <w:t xml:space="preserve"> (Accessed: 25 April 2026).</w:t>
      </w:r>
    </w:p>
    <w:p w14:paraId="465336F5" w14:textId="77777777" w:rsidR="004C531D" w:rsidRPr="0098228F" w:rsidRDefault="004C531D" w:rsidP="004C531D">
      <w:pPr>
        <w:ind w:left="432" w:hanging="432"/>
        <w:rPr>
          <w:rFonts w:cs="Times New Roman"/>
          <w:szCs w:val="24"/>
        </w:rPr>
      </w:pPr>
      <w:r w:rsidRPr="0098228F">
        <w:rPr>
          <w:rFonts w:cs="Times New Roman"/>
          <w:szCs w:val="24"/>
        </w:rPr>
        <w:lastRenderedPageBreak/>
        <w:t xml:space="preserve">Slack, N., Brandon-Jones, A. and Burgess, N. (2022) Operations Management. 10th </w:t>
      </w:r>
      <w:proofErr w:type="spellStart"/>
      <w:r w:rsidRPr="0098228F">
        <w:rPr>
          <w:rFonts w:cs="Times New Roman"/>
          <w:szCs w:val="24"/>
        </w:rPr>
        <w:t>edn</w:t>
      </w:r>
      <w:proofErr w:type="spellEnd"/>
      <w:r w:rsidRPr="0098228F">
        <w:rPr>
          <w:rFonts w:cs="Times New Roman"/>
          <w:szCs w:val="24"/>
        </w:rPr>
        <w:t>. Harlow: Pearson.</w:t>
      </w:r>
    </w:p>
    <w:p w14:paraId="01703657" w14:textId="77777777" w:rsidR="004C531D" w:rsidRPr="0098228F" w:rsidRDefault="004C531D" w:rsidP="004C531D">
      <w:pPr>
        <w:ind w:left="432" w:hanging="432"/>
        <w:rPr>
          <w:rFonts w:cs="Times New Roman"/>
          <w:szCs w:val="24"/>
        </w:rPr>
      </w:pPr>
      <w:r w:rsidRPr="0098228F">
        <w:rPr>
          <w:rFonts w:cs="Times New Roman"/>
          <w:szCs w:val="24"/>
        </w:rPr>
        <w:t xml:space="preserve">Square (2026) Square POS pricing and fees. Available at: </w:t>
      </w:r>
      <w:hyperlink r:id="rId16" w:history="1">
        <w:r w:rsidRPr="0098228F">
          <w:rPr>
            <w:rStyle w:val="Hyperlink"/>
            <w:rFonts w:cs="Times New Roman"/>
            <w:szCs w:val="24"/>
          </w:rPr>
          <w:t>https://squareup.com/gb/en/point-of-sale/pricing</w:t>
        </w:r>
      </w:hyperlink>
      <w:r w:rsidRPr="0098228F">
        <w:rPr>
          <w:rFonts w:cs="Times New Roman"/>
          <w:szCs w:val="24"/>
        </w:rPr>
        <w:t xml:space="preserve"> (Accessed: 25 April 2026).</w:t>
      </w:r>
    </w:p>
    <w:p w14:paraId="48E15935" w14:textId="77777777" w:rsidR="004C531D" w:rsidRPr="0098228F" w:rsidRDefault="004C531D" w:rsidP="004C531D">
      <w:pPr>
        <w:ind w:left="432" w:hanging="432"/>
        <w:rPr>
          <w:rFonts w:cs="Times New Roman"/>
          <w:szCs w:val="24"/>
        </w:rPr>
      </w:pPr>
      <w:r w:rsidRPr="0098228F">
        <w:rPr>
          <w:rFonts w:cs="Times New Roman"/>
          <w:szCs w:val="24"/>
        </w:rPr>
        <w:t xml:space="preserve">Staples (2026a) Laminating pouches. Available at: </w:t>
      </w:r>
      <w:hyperlink r:id="rId17" w:history="1">
        <w:r w:rsidRPr="0098228F">
          <w:rPr>
            <w:rStyle w:val="Hyperlink"/>
            <w:rFonts w:cs="Times New Roman"/>
            <w:szCs w:val="24"/>
          </w:rPr>
          <w:t>https://www.staples.co.uk/office-stationery-retail/laminating-and-binding/laminating-pouchess/</w:t>
        </w:r>
      </w:hyperlink>
      <w:r w:rsidRPr="0098228F">
        <w:rPr>
          <w:rFonts w:cs="Times New Roman"/>
          <w:szCs w:val="24"/>
        </w:rPr>
        <w:t xml:space="preserve"> (Accessed: 25 April 2026).</w:t>
      </w:r>
    </w:p>
    <w:p w14:paraId="0828298A" w14:textId="77777777" w:rsidR="004C531D" w:rsidRPr="0098228F" w:rsidRDefault="004C531D" w:rsidP="004C531D">
      <w:pPr>
        <w:ind w:left="432" w:hanging="432"/>
        <w:rPr>
          <w:rFonts w:cs="Times New Roman"/>
          <w:szCs w:val="24"/>
        </w:rPr>
      </w:pPr>
      <w:r w:rsidRPr="0098228F">
        <w:rPr>
          <w:rFonts w:cs="Times New Roman"/>
          <w:szCs w:val="24"/>
        </w:rPr>
        <w:t xml:space="preserve">Staples (2026b) A4 sign holders. Available at: </w:t>
      </w:r>
      <w:hyperlink r:id="rId18" w:history="1">
        <w:r w:rsidRPr="0098228F">
          <w:rPr>
            <w:rStyle w:val="Hyperlink"/>
            <w:rFonts w:cs="Times New Roman"/>
            <w:szCs w:val="24"/>
          </w:rPr>
          <w:t>https://www.staples.co.uk/display-presentation/board-and-display-equipment/sign-holders/</w:t>
        </w:r>
      </w:hyperlink>
      <w:r w:rsidRPr="0098228F">
        <w:rPr>
          <w:rFonts w:cs="Times New Roman"/>
          <w:szCs w:val="24"/>
        </w:rPr>
        <w:t xml:space="preserve"> (Accessed: 25 April 2026).</w:t>
      </w:r>
    </w:p>
    <w:p w14:paraId="07CE4590" w14:textId="77777777" w:rsidR="004C531D" w:rsidRPr="0098228F" w:rsidRDefault="004C531D" w:rsidP="004C531D">
      <w:pPr>
        <w:ind w:left="432" w:hanging="432"/>
        <w:rPr>
          <w:rFonts w:cs="Times New Roman"/>
          <w:szCs w:val="24"/>
        </w:rPr>
      </w:pPr>
      <w:r w:rsidRPr="0098228F">
        <w:rPr>
          <w:rFonts w:cs="Times New Roman"/>
          <w:szCs w:val="24"/>
        </w:rPr>
        <w:t>UK POS (2026) Floor Queue Stickers. Available at: https://www.ukpos.com/social-distancing-floor-queue-stickers (Accessed: 25 April 2026).</w:t>
      </w:r>
    </w:p>
    <w:p w14:paraId="0F4F6228" w14:textId="77777777" w:rsidR="004C531D" w:rsidRPr="0098228F" w:rsidRDefault="004C531D" w:rsidP="004C531D">
      <w:pPr>
        <w:ind w:left="432" w:hanging="432"/>
        <w:rPr>
          <w:rFonts w:cs="Times New Roman"/>
          <w:szCs w:val="24"/>
        </w:rPr>
      </w:pPr>
      <w:r w:rsidRPr="0098228F">
        <w:rPr>
          <w:rFonts w:cs="Times New Roman"/>
          <w:szCs w:val="24"/>
        </w:rPr>
        <w:t xml:space="preserve">Womack, J.P. and Jones, D.T. (2003) Lean Thinking: Banish Waste and Create Wealth in Your Corporation. Revised </w:t>
      </w:r>
      <w:proofErr w:type="spellStart"/>
      <w:r w:rsidRPr="0098228F">
        <w:rPr>
          <w:rFonts w:cs="Times New Roman"/>
          <w:szCs w:val="24"/>
        </w:rPr>
        <w:t>edn</w:t>
      </w:r>
      <w:proofErr w:type="spellEnd"/>
      <w:r w:rsidRPr="0098228F">
        <w:rPr>
          <w:rFonts w:cs="Times New Roman"/>
          <w:szCs w:val="24"/>
        </w:rPr>
        <w:t>. New York: Free Press.</w:t>
      </w:r>
    </w:p>
    <w:p w14:paraId="73755EE3" w14:textId="77777777" w:rsidR="004C531D" w:rsidRPr="0098228F" w:rsidRDefault="004C531D" w:rsidP="004C531D">
      <w:pPr>
        <w:ind w:left="432" w:hanging="432"/>
        <w:rPr>
          <w:rFonts w:cs="Times New Roman"/>
          <w:szCs w:val="24"/>
        </w:rPr>
      </w:pPr>
      <w:r w:rsidRPr="0098228F">
        <w:rPr>
          <w:rFonts w:cs="Times New Roman"/>
          <w:szCs w:val="24"/>
        </w:rPr>
        <w:t xml:space="preserve">XL Displays (2026) Queue Barriers, Retractable Barriers, Ropes and Stanchions UK. Available at: </w:t>
      </w:r>
      <w:hyperlink r:id="rId19" w:history="1">
        <w:r w:rsidRPr="0098228F">
          <w:rPr>
            <w:rStyle w:val="Hyperlink"/>
            <w:rFonts w:cs="Times New Roman"/>
            <w:szCs w:val="24"/>
          </w:rPr>
          <w:t>https://www.xldisplays.co.uk/categories/Queue-Barriers/</w:t>
        </w:r>
      </w:hyperlink>
      <w:r w:rsidRPr="0098228F">
        <w:rPr>
          <w:rFonts w:cs="Times New Roman"/>
          <w:szCs w:val="24"/>
        </w:rPr>
        <w:t xml:space="preserve">  (Accessed: 25 April 2026).</w:t>
      </w:r>
    </w:p>
    <w:p w14:paraId="7508C5EC" w14:textId="620D2536" w:rsidR="00C05EB3" w:rsidRPr="0072307D" w:rsidRDefault="00000000" w:rsidP="0072307D">
      <w:pPr>
        <w:rPr>
          <w:rFonts w:cs="Times New Roman"/>
        </w:rPr>
      </w:pPr>
      <w:r w:rsidRPr="0072307D">
        <w:rPr>
          <w:rFonts w:cs="Times New Roman"/>
        </w:rPr>
        <w:br w:type="page"/>
      </w:r>
    </w:p>
    <w:p w14:paraId="6C9DF35B" w14:textId="77777777" w:rsidR="00C05EB3" w:rsidRPr="0072307D" w:rsidRDefault="00000000" w:rsidP="0072307D">
      <w:pPr>
        <w:pStyle w:val="Heading1"/>
        <w:spacing w:line="480" w:lineRule="auto"/>
        <w:rPr>
          <w:rFonts w:ascii="Times New Roman" w:hAnsi="Times New Roman" w:cs="Times New Roman"/>
        </w:rPr>
      </w:pPr>
      <w:bookmarkStart w:id="18" w:name="_Toc228444127"/>
      <w:r w:rsidRPr="0072307D">
        <w:rPr>
          <w:rFonts w:ascii="Times New Roman" w:hAnsi="Times New Roman" w:cs="Times New Roman"/>
        </w:rPr>
        <w:lastRenderedPageBreak/>
        <w:t xml:space="preserve">Appendix A: Benefits </w:t>
      </w:r>
      <w:proofErr w:type="spellStart"/>
      <w:r w:rsidRPr="0072307D">
        <w:rPr>
          <w:rFonts w:ascii="Times New Roman" w:hAnsi="Times New Roman" w:cs="Times New Roman"/>
        </w:rPr>
        <w:t>Realisation</w:t>
      </w:r>
      <w:proofErr w:type="spellEnd"/>
      <w:r w:rsidRPr="0072307D">
        <w:rPr>
          <w:rFonts w:ascii="Times New Roman" w:hAnsi="Times New Roman" w:cs="Times New Roman"/>
        </w:rPr>
        <w:t xml:space="preserve"> and Counter Workflow</w:t>
      </w:r>
      <w:bookmarkEnd w:id="18"/>
    </w:p>
    <w:p w14:paraId="7D827349" w14:textId="55A3D0D6" w:rsidR="0072307D" w:rsidRPr="0072307D" w:rsidRDefault="0072307D" w:rsidP="0072307D">
      <w:pPr>
        <w:pStyle w:val="Caption"/>
        <w:keepNext/>
        <w:spacing w:line="480" w:lineRule="auto"/>
        <w:rPr>
          <w:rFonts w:cs="Times New Roman"/>
        </w:rPr>
      </w:pPr>
      <w:bookmarkStart w:id="19" w:name="_Toc228357981"/>
      <w:r w:rsidRPr="0072307D">
        <w:rPr>
          <w:rFonts w:cs="Times New Roman"/>
        </w:rPr>
        <w:t xml:space="preserve">Table </w:t>
      </w:r>
      <w:r w:rsidRPr="0072307D">
        <w:rPr>
          <w:rFonts w:cs="Times New Roman"/>
        </w:rPr>
        <w:fldChar w:fldCharType="begin"/>
      </w:r>
      <w:r w:rsidRPr="0072307D">
        <w:rPr>
          <w:rFonts w:cs="Times New Roman"/>
        </w:rPr>
        <w:instrText xml:space="preserve"> SEQ Table \* ARABIC </w:instrText>
      </w:r>
      <w:r w:rsidRPr="0072307D">
        <w:rPr>
          <w:rFonts w:cs="Times New Roman"/>
        </w:rPr>
        <w:fldChar w:fldCharType="separate"/>
      </w:r>
      <w:r w:rsidRPr="0072307D">
        <w:rPr>
          <w:rFonts w:cs="Times New Roman"/>
          <w:noProof/>
        </w:rPr>
        <w:t>11</w:t>
      </w:r>
      <w:r w:rsidRPr="0072307D">
        <w:rPr>
          <w:rFonts w:cs="Times New Roman"/>
        </w:rPr>
        <w:fldChar w:fldCharType="end"/>
      </w:r>
      <w:r w:rsidRPr="0072307D">
        <w:rPr>
          <w:rFonts w:cs="Times New Roman"/>
        </w:rPr>
        <w:t xml:space="preserve"> Benefits </w:t>
      </w:r>
      <w:proofErr w:type="spellStart"/>
      <w:r w:rsidRPr="0072307D">
        <w:rPr>
          <w:rFonts w:cs="Times New Roman"/>
        </w:rPr>
        <w:t>Realisation</w:t>
      </w:r>
      <w:proofErr w:type="spellEnd"/>
      <w:r w:rsidRPr="0072307D">
        <w:rPr>
          <w:rFonts w:cs="Times New Roman"/>
        </w:rPr>
        <w:t xml:space="preserve"> Table.</w:t>
      </w:r>
      <w:bookmarkEnd w:id="19"/>
    </w:p>
    <w:tbl>
      <w:tblPr>
        <w:tblStyle w:val="TableGrid"/>
        <w:tblW w:w="0" w:type="auto"/>
        <w:jc w:val="center"/>
        <w:tblLook w:val="04A0" w:firstRow="1" w:lastRow="0" w:firstColumn="1" w:lastColumn="0" w:noHBand="0" w:noVBand="1"/>
      </w:tblPr>
      <w:tblGrid>
        <w:gridCol w:w="1801"/>
        <w:gridCol w:w="1797"/>
        <w:gridCol w:w="2043"/>
        <w:gridCol w:w="1797"/>
        <w:gridCol w:w="1804"/>
      </w:tblGrid>
      <w:tr w:rsidR="00C05EB3" w:rsidRPr="0072307D" w14:paraId="1EEC7A9A" w14:textId="77777777">
        <w:trPr>
          <w:jc w:val="center"/>
        </w:trPr>
        <w:tc>
          <w:tcPr>
            <w:tcW w:w="1805" w:type="dxa"/>
            <w:shd w:val="clear" w:color="auto" w:fill="FFF2CC"/>
            <w:vAlign w:val="center"/>
          </w:tcPr>
          <w:p w14:paraId="028DD73C" w14:textId="77777777" w:rsidR="00C05EB3" w:rsidRPr="0072307D" w:rsidRDefault="00000000" w:rsidP="0072307D">
            <w:pPr>
              <w:spacing w:after="0"/>
              <w:rPr>
                <w:rFonts w:cs="Times New Roman"/>
                <w:szCs w:val="24"/>
              </w:rPr>
            </w:pPr>
            <w:r w:rsidRPr="0072307D">
              <w:rPr>
                <w:rFonts w:cs="Times New Roman"/>
                <w:b/>
                <w:szCs w:val="24"/>
              </w:rPr>
              <w:t>Solution</w:t>
            </w:r>
          </w:p>
        </w:tc>
        <w:tc>
          <w:tcPr>
            <w:tcW w:w="1805" w:type="dxa"/>
            <w:shd w:val="clear" w:color="auto" w:fill="FFF2CC"/>
            <w:vAlign w:val="center"/>
          </w:tcPr>
          <w:p w14:paraId="1686BEF0" w14:textId="77777777" w:rsidR="00C05EB3" w:rsidRPr="0072307D" w:rsidRDefault="00000000" w:rsidP="0072307D">
            <w:pPr>
              <w:spacing w:after="0"/>
              <w:rPr>
                <w:rFonts w:cs="Times New Roman"/>
                <w:szCs w:val="24"/>
              </w:rPr>
            </w:pPr>
            <w:r w:rsidRPr="0072307D">
              <w:rPr>
                <w:rFonts w:cs="Times New Roman"/>
                <w:b/>
                <w:szCs w:val="24"/>
              </w:rPr>
              <w:t>Baseline issue</w:t>
            </w:r>
          </w:p>
        </w:tc>
        <w:tc>
          <w:tcPr>
            <w:tcW w:w="1805" w:type="dxa"/>
            <w:shd w:val="clear" w:color="auto" w:fill="FFF2CC"/>
            <w:vAlign w:val="center"/>
          </w:tcPr>
          <w:p w14:paraId="4A57C220" w14:textId="77777777" w:rsidR="00C05EB3" w:rsidRPr="0072307D" w:rsidRDefault="00000000" w:rsidP="0072307D">
            <w:pPr>
              <w:spacing w:after="0"/>
              <w:rPr>
                <w:rFonts w:cs="Times New Roman"/>
                <w:szCs w:val="24"/>
              </w:rPr>
            </w:pPr>
            <w:r w:rsidRPr="0072307D">
              <w:rPr>
                <w:rFonts w:cs="Times New Roman"/>
                <w:b/>
                <w:szCs w:val="24"/>
              </w:rPr>
              <w:t>KPI</w:t>
            </w:r>
          </w:p>
        </w:tc>
        <w:tc>
          <w:tcPr>
            <w:tcW w:w="1805" w:type="dxa"/>
            <w:shd w:val="clear" w:color="auto" w:fill="FFF2CC"/>
            <w:vAlign w:val="center"/>
          </w:tcPr>
          <w:p w14:paraId="23BF144D" w14:textId="77777777" w:rsidR="00C05EB3" w:rsidRPr="0072307D" w:rsidRDefault="00000000" w:rsidP="0072307D">
            <w:pPr>
              <w:spacing w:after="0"/>
              <w:rPr>
                <w:rFonts w:cs="Times New Roman"/>
                <w:szCs w:val="24"/>
              </w:rPr>
            </w:pPr>
            <w:r w:rsidRPr="0072307D">
              <w:rPr>
                <w:rFonts w:cs="Times New Roman"/>
                <w:b/>
                <w:szCs w:val="24"/>
              </w:rPr>
              <w:t>Target by handover</w:t>
            </w:r>
          </w:p>
        </w:tc>
        <w:tc>
          <w:tcPr>
            <w:tcW w:w="1805" w:type="dxa"/>
            <w:shd w:val="clear" w:color="auto" w:fill="FFF2CC"/>
            <w:vAlign w:val="center"/>
          </w:tcPr>
          <w:p w14:paraId="747A9D2B" w14:textId="77777777" w:rsidR="00C05EB3" w:rsidRPr="0072307D" w:rsidRDefault="00000000" w:rsidP="0072307D">
            <w:pPr>
              <w:spacing w:after="0"/>
              <w:rPr>
                <w:rFonts w:cs="Times New Roman"/>
                <w:szCs w:val="24"/>
              </w:rPr>
            </w:pPr>
            <w:r w:rsidRPr="0072307D">
              <w:rPr>
                <w:rFonts w:cs="Times New Roman"/>
                <w:b/>
                <w:szCs w:val="24"/>
              </w:rPr>
              <w:t>Business benefit</w:t>
            </w:r>
          </w:p>
        </w:tc>
      </w:tr>
      <w:tr w:rsidR="00C05EB3" w:rsidRPr="0072307D" w14:paraId="57173676" w14:textId="77777777">
        <w:trPr>
          <w:jc w:val="center"/>
        </w:trPr>
        <w:tc>
          <w:tcPr>
            <w:tcW w:w="1805" w:type="dxa"/>
            <w:vAlign w:val="center"/>
          </w:tcPr>
          <w:p w14:paraId="712822B6" w14:textId="77777777" w:rsidR="00C05EB3" w:rsidRPr="0072307D" w:rsidRDefault="00000000" w:rsidP="0072307D">
            <w:pPr>
              <w:spacing w:after="0"/>
              <w:rPr>
                <w:rFonts w:cs="Times New Roman"/>
                <w:szCs w:val="24"/>
              </w:rPr>
            </w:pPr>
            <w:r w:rsidRPr="0072307D">
              <w:rPr>
                <w:rFonts w:cs="Times New Roman"/>
                <w:szCs w:val="24"/>
              </w:rPr>
              <w:t>Lean workflow zones</w:t>
            </w:r>
          </w:p>
        </w:tc>
        <w:tc>
          <w:tcPr>
            <w:tcW w:w="1805" w:type="dxa"/>
            <w:vAlign w:val="center"/>
          </w:tcPr>
          <w:p w14:paraId="2BC885DF" w14:textId="31183B24" w:rsidR="00C05EB3" w:rsidRPr="0072307D" w:rsidRDefault="00262A1F" w:rsidP="0072307D">
            <w:pPr>
              <w:spacing w:after="0"/>
              <w:rPr>
                <w:rFonts w:cs="Times New Roman"/>
                <w:szCs w:val="24"/>
              </w:rPr>
            </w:pPr>
            <w:r w:rsidRPr="00262A1F">
              <w:rPr>
                <w:rFonts w:cs="Times New Roman"/>
                <w:szCs w:val="24"/>
              </w:rPr>
              <w:t xml:space="preserve">Sandwich making and coffee brewing </w:t>
            </w:r>
            <w:r w:rsidR="00752F35">
              <w:rPr>
                <w:rFonts w:cs="Times New Roman"/>
                <w:szCs w:val="24"/>
              </w:rPr>
              <w:t>behind the counter.</w:t>
            </w:r>
          </w:p>
        </w:tc>
        <w:tc>
          <w:tcPr>
            <w:tcW w:w="1805" w:type="dxa"/>
            <w:vAlign w:val="center"/>
          </w:tcPr>
          <w:p w14:paraId="46C4891D" w14:textId="77777777" w:rsidR="00C05EB3" w:rsidRPr="0072307D" w:rsidRDefault="00000000" w:rsidP="0072307D">
            <w:pPr>
              <w:spacing w:after="0"/>
              <w:rPr>
                <w:rFonts w:cs="Times New Roman"/>
                <w:szCs w:val="24"/>
              </w:rPr>
            </w:pPr>
            <w:r w:rsidRPr="0072307D">
              <w:rPr>
                <w:rFonts w:cs="Times New Roman"/>
                <w:szCs w:val="24"/>
              </w:rPr>
              <w:t>Average peak wait</w:t>
            </w:r>
          </w:p>
        </w:tc>
        <w:tc>
          <w:tcPr>
            <w:tcW w:w="1805" w:type="dxa"/>
            <w:vAlign w:val="center"/>
          </w:tcPr>
          <w:p w14:paraId="7CCCF3D9" w14:textId="77777777" w:rsidR="00C05EB3" w:rsidRPr="0072307D" w:rsidRDefault="00000000" w:rsidP="0072307D">
            <w:pPr>
              <w:spacing w:after="0"/>
              <w:rPr>
                <w:rFonts w:cs="Times New Roman"/>
                <w:szCs w:val="24"/>
              </w:rPr>
            </w:pPr>
            <w:r w:rsidRPr="0072307D">
              <w:rPr>
                <w:rFonts w:cs="Times New Roman"/>
                <w:szCs w:val="24"/>
              </w:rPr>
              <w:t>&lt;=5 minutes</w:t>
            </w:r>
          </w:p>
        </w:tc>
        <w:tc>
          <w:tcPr>
            <w:tcW w:w="1805" w:type="dxa"/>
            <w:vAlign w:val="center"/>
          </w:tcPr>
          <w:p w14:paraId="5DB3D5A0" w14:textId="77777777" w:rsidR="00C05EB3" w:rsidRPr="0072307D" w:rsidRDefault="00000000" w:rsidP="0072307D">
            <w:pPr>
              <w:spacing w:after="0"/>
              <w:rPr>
                <w:rFonts w:cs="Times New Roman"/>
                <w:szCs w:val="24"/>
              </w:rPr>
            </w:pPr>
            <w:r w:rsidRPr="0072307D">
              <w:rPr>
                <w:rFonts w:cs="Times New Roman"/>
                <w:szCs w:val="24"/>
              </w:rPr>
              <w:t>Improved speed and lunchtime competitiveness</w:t>
            </w:r>
          </w:p>
        </w:tc>
      </w:tr>
      <w:tr w:rsidR="00C05EB3" w:rsidRPr="0072307D" w14:paraId="7E11E774" w14:textId="77777777">
        <w:trPr>
          <w:jc w:val="center"/>
        </w:trPr>
        <w:tc>
          <w:tcPr>
            <w:tcW w:w="1805" w:type="dxa"/>
            <w:vAlign w:val="center"/>
          </w:tcPr>
          <w:p w14:paraId="309136D1" w14:textId="77777777" w:rsidR="00C05EB3" w:rsidRPr="0072307D" w:rsidRDefault="00000000" w:rsidP="0072307D">
            <w:pPr>
              <w:spacing w:after="0"/>
              <w:rPr>
                <w:rFonts w:cs="Times New Roman"/>
                <w:szCs w:val="24"/>
              </w:rPr>
            </w:pPr>
            <w:r w:rsidRPr="0072307D">
              <w:rPr>
                <w:rFonts w:cs="Times New Roman"/>
                <w:szCs w:val="24"/>
              </w:rPr>
              <w:t>5S storage and visual labels</w:t>
            </w:r>
          </w:p>
        </w:tc>
        <w:tc>
          <w:tcPr>
            <w:tcW w:w="1805" w:type="dxa"/>
            <w:vAlign w:val="center"/>
          </w:tcPr>
          <w:p w14:paraId="4DF0C39F" w14:textId="78D0316D" w:rsidR="00C05EB3" w:rsidRPr="0072307D" w:rsidRDefault="00262A1F" w:rsidP="0072307D">
            <w:pPr>
              <w:spacing w:after="0"/>
              <w:rPr>
                <w:rFonts w:cs="Times New Roman"/>
                <w:szCs w:val="24"/>
              </w:rPr>
            </w:pPr>
            <w:r w:rsidRPr="00262A1F">
              <w:rPr>
                <w:rFonts w:cs="Times New Roman"/>
                <w:szCs w:val="24"/>
              </w:rPr>
              <w:t>Staff search for tools/stock in shared space</w:t>
            </w:r>
          </w:p>
        </w:tc>
        <w:tc>
          <w:tcPr>
            <w:tcW w:w="1805" w:type="dxa"/>
            <w:vAlign w:val="center"/>
          </w:tcPr>
          <w:p w14:paraId="288D807B" w14:textId="77777777" w:rsidR="00C05EB3" w:rsidRPr="0072307D" w:rsidRDefault="00000000" w:rsidP="0072307D">
            <w:pPr>
              <w:spacing w:after="0"/>
              <w:rPr>
                <w:rFonts w:cs="Times New Roman"/>
                <w:szCs w:val="24"/>
              </w:rPr>
            </w:pPr>
            <w:r w:rsidRPr="0072307D">
              <w:rPr>
                <w:rFonts w:cs="Times New Roman"/>
                <w:szCs w:val="24"/>
              </w:rPr>
              <w:t>Observed staff collisions/search time</w:t>
            </w:r>
          </w:p>
        </w:tc>
        <w:tc>
          <w:tcPr>
            <w:tcW w:w="1805" w:type="dxa"/>
            <w:vAlign w:val="center"/>
          </w:tcPr>
          <w:p w14:paraId="5786C0BB" w14:textId="77777777" w:rsidR="00C05EB3" w:rsidRPr="0072307D" w:rsidRDefault="00000000" w:rsidP="0072307D">
            <w:pPr>
              <w:spacing w:after="0"/>
              <w:rPr>
                <w:rFonts w:cs="Times New Roman"/>
                <w:szCs w:val="24"/>
              </w:rPr>
            </w:pPr>
            <w:r w:rsidRPr="0072307D">
              <w:rPr>
                <w:rFonts w:cs="Times New Roman"/>
                <w:szCs w:val="24"/>
              </w:rPr>
              <w:t>Reduced visibly during pilot</w:t>
            </w:r>
          </w:p>
        </w:tc>
        <w:tc>
          <w:tcPr>
            <w:tcW w:w="1805" w:type="dxa"/>
            <w:vAlign w:val="center"/>
          </w:tcPr>
          <w:p w14:paraId="679C9BCD" w14:textId="77777777" w:rsidR="00C05EB3" w:rsidRPr="0072307D" w:rsidRDefault="00000000" w:rsidP="0072307D">
            <w:pPr>
              <w:spacing w:after="0"/>
              <w:rPr>
                <w:rFonts w:cs="Times New Roman"/>
                <w:szCs w:val="24"/>
              </w:rPr>
            </w:pPr>
            <w:r w:rsidRPr="0072307D">
              <w:rPr>
                <w:rFonts w:cs="Times New Roman"/>
                <w:szCs w:val="24"/>
              </w:rPr>
              <w:t>Smoother work and less stress</w:t>
            </w:r>
          </w:p>
        </w:tc>
      </w:tr>
      <w:tr w:rsidR="00C05EB3" w:rsidRPr="0072307D" w14:paraId="414B0E05" w14:textId="77777777">
        <w:trPr>
          <w:jc w:val="center"/>
        </w:trPr>
        <w:tc>
          <w:tcPr>
            <w:tcW w:w="1805" w:type="dxa"/>
            <w:vAlign w:val="center"/>
          </w:tcPr>
          <w:p w14:paraId="0FE94122" w14:textId="77777777" w:rsidR="00C05EB3" w:rsidRPr="0072307D" w:rsidRDefault="00000000" w:rsidP="0072307D">
            <w:pPr>
              <w:spacing w:after="0"/>
              <w:rPr>
                <w:rFonts w:cs="Times New Roman"/>
                <w:szCs w:val="24"/>
              </w:rPr>
            </w:pPr>
            <w:r w:rsidRPr="0072307D">
              <w:rPr>
                <w:rFonts w:cs="Times New Roman"/>
                <w:szCs w:val="24"/>
              </w:rPr>
              <w:t>SOPs and role allocation</w:t>
            </w:r>
          </w:p>
        </w:tc>
        <w:tc>
          <w:tcPr>
            <w:tcW w:w="1805" w:type="dxa"/>
            <w:vAlign w:val="center"/>
          </w:tcPr>
          <w:p w14:paraId="02746FBA" w14:textId="7AA5F68E" w:rsidR="00C05EB3" w:rsidRPr="0072307D" w:rsidRDefault="00262A1F" w:rsidP="0072307D">
            <w:pPr>
              <w:spacing w:after="0"/>
              <w:rPr>
                <w:rFonts w:cs="Times New Roman"/>
                <w:szCs w:val="24"/>
              </w:rPr>
            </w:pPr>
            <w:r w:rsidRPr="00262A1F">
              <w:rPr>
                <w:rFonts w:cs="Times New Roman"/>
                <w:szCs w:val="24"/>
              </w:rPr>
              <w:t>Impromptu procedures, and fudge-overs</w:t>
            </w:r>
          </w:p>
        </w:tc>
        <w:tc>
          <w:tcPr>
            <w:tcW w:w="1805" w:type="dxa"/>
            <w:vAlign w:val="center"/>
          </w:tcPr>
          <w:p w14:paraId="47EED2CA" w14:textId="77777777" w:rsidR="00C05EB3" w:rsidRPr="0072307D" w:rsidRDefault="00000000" w:rsidP="0072307D">
            <w:pPr>
              <w:spacing w:after="0"/>
              <w:rPr>
                <w:rFonts w:cs="Times New Roman"/>
                <w:szCs w:val="24"/>
              </w:rPr>
            </w:pPr>
            <w:r w:rsidRPr="0072307D">
              <w:rPr>
                <w:rFonts w:cs="Times New Roman"/>
                <w:szCs w:val="24"/>
              </w:rPr>
              <w:t>SOP compliance</w:t>
            </w:r>
          </w:p>
        </w:tc>
        <w:tc>
          <w:tcPr>
            <w:tcW w:w="1805" w:type="dxa"/>
            <w:vAlign w:val="center"/>
          </w:tcPr>
          <w:p w14:paraId="30196D46" w14:textId="77777777" w:rsidR="00C05EB3" w:rsidRPr="0072307D" w:rsidRDefault="00000000" w:rsidP="0072307D">
            <w:pPr>
              <w:spacing w:after="0"/>
              <w:rPr>
                <w:rFonts w:cs="Times New Roman"/>
                <w:szCs w:val="24"/>
              </w:rPr>
            </w:pPr>
            <w:r w:rsidRPr="0072307D">
              <w:rPr>
                <w:rFonts w:cs="Times New Roman"/>
                <w:szCs w:val="24"/>
              </w:rPr>
              <w:t>&gt;=90% observed compliance</w:t>
            </w:r>
          </w:p>
        </w:tc>
        <w:tc>
          <w:tcPr>
            <w:tcW w:w="1805" w:type="dxa"/>
            <w:vAlign w:val="center"/>
          </w:tcPr>
          <w:p w14:paraId="5A81D166" w14:textId="77777777" w:rsidR="00C05EB3" w:rsidRPr="0072307D" w:rsidRDefault="00000000" w:rsidP="0072307D">
            <w:pPr>
              <w:spacing w:after="0"/>
              <w:rPr>
                <w:rFonts w:cs="Times New Roman"/>
                <w:szCs w:val="24"/>
              </w:rPr>
            </w:pPr>
            <w:r w:rsidRPr="0072307D">
              <w:rPr>
                <w:rFonts w:cs="Times New Roman"/>
                <w:szCs w:val="24"/>
              </w:rPr>
              <w:t>Reliable service quality</w:t>
            </w:r>
          </w:p>
        </w:tc>
      </w:tr>
      <w:tr w:rsidR="00C05EB3" w:rsidRPr="0072307D" w14:paraId="4203E1BF" w14:textId="77777777">
        <w:trPr>
          <w:jc w:val="center"/>
        </w:trPr>
        <w:tc>
          <w:tcPr>
            <w:tcW w:w="1805" w:type="dxa"/>
            <w:vAlign w:val="center"/>
          </w:tcPr>
          <w:p w14:paraId="7765B918" w14:textId="77777777" w:rsidR="00C05EB3" w:rsidRPr="0072307D" w:rsidRDefault="00000000" w:rsidP="0072307D">
            <w:pPr>
              <w:spacing w:after="0"/>
              <w:rPr>
                <w:rFonts w:cs="Times New Roman"/>
                <w:szCs w:val="24"/>
              </w:rPr>
            </w:pPr>
            <w:r w:rsidRPr="0072307D">
              <w:rPr>
                <w:rFonts w:cs="Times New Roman"/>
                <w:szCs w:val="24"/>
              </w:rPr>
              <w:t>Inventory tracker, par levels and reorder points</w:t>
            </w:r>
          </w:p>
        </w:tc>
        <w:tc>
          <w:tcPr>
            <w:tcW w:w="1805" w:type="dxa"/>
            <w:vAlign w:val="center"/>
          </w:tcPr>
          <w:p w14:paraId="147AC169" w14:textId="5821AECF" w:rsidR="00C05EB3" w:rsidRPr="0072307D" w:rsidRDefault="00262A1F" w:rsidP="0072307D">
            <w:pPr>
              <w:spacing w:after="0"/>
              <w:rPr>
                <w:rFonts w:cs="Times New Roman"/>
                <w:szCs w:val="24"/>
              </w:rPr>
            </w:pPr>
            <w:r w:rsidRPr="00262A1F">
              <w:rPr>
                <w:rFonts w:cs="Times New Roman"/>
                <w:szCs w:val="24"/>
              </w:rPr>
              <w:t>Manual stock mistakes, stock-outs and excess stock</w:t>
            </w:r>
          </w:p>
        </w:tc>
        <w:tc>
          <w:tcPr>
            <w:tcW w:w="1805" w:type="dxa"/>
            <w:vAlign w:val="center"/>
          </w:tcPr>
          <w:p w14:paraId="445A9E01" w14:textId="77777777" w:rsidR="00C05EB3" w:rsidRPr="0072307D" w:rsidRDefault="00000000" w:rsidP="0072307D">
            <w:pPr>
              <w:spacing w:after="0"/>
              <w:rPr>
                <w:rFonts w:cs="Times New Roman"/>
                <w:szCs w:val="24"/>
              </w:rPr>
            </w:pPr>
            <w:r w:rsidRPr="0072307D">
              <w:rPr>
                <w:rFonts w:cs="Times New Roman"/>
                <w:szCs w:val="24"/>
              </w:rPr>
              <w:t>Stockout incidents</w:t>
            </w:r>
          </w:p>
        </w:tc>
        <w:tc>
          <w:tcPr>
            <w:tcW w:w="1805" w:type="dxa"/>
            <w:vAlign w:val="center"/>
          </w:tcPr>
          <w:p w14:paraId="636C636E" w14:textId="77777777" w:rsidR="00C05EB3" w:rsidRPr="0072307D" w:rsidRDefault="00000000" w:rsidP="0072307D">
            <w:pPr>
              <w:spacing w:after="0"/>
              <w:rPr>
                <w:rFonts w:cs="Times New Roman"/>
                <w:szCs w:val="24"/>
              </w:rPr>
            </w:pPr>
            <w:r w:rsidRPr="0072307D">
              <w:rPr>
                <w:rFonts w:cs="Times New Roman"/>
                <w:szCs w:val="24"/>
              </w:rPr>
              <w:t>50% reduction</w:t>
            </w:r>
          </w:p>
        </w:tc>
        <w:tc>
          <w:tcPr>
            <w:tcW w:w="1805" w:type="dxa"/>
            <w:vAlign w:val="center"/>
          </w:tcPr>
          <w:p w14:paraId="502F4F59" w14:textId="77777777" w:rsidR="00C05EB3" w:rsidRPr="0072307D" w:rsidRDefault="00000000" w:rsidP="0072307D">
            <w:pPr>
              <w:spacing w:after="0"/>
              <w:rPr>
                <w:rFonts w:cs="Times New Roman"/>
                <w:szCs w:val="24"/>
              </w:rPr>
            </w:pPr>
            <w:r w:rsidRPr="0072307D">
              <w:rPr>
                <w:rFonts w:cs="Times New Roman"/>
                <w:szCs w:val="24"/>
              </w:rPr>
              <w:t>Protected sales and lower waste</w:t>
            </w:r>
          </w:p>
        </w:tc>
      </w:tr>
      <w:tr w:rsidR="00C05EB3" w:rsidRPr="0072307D" w14:paraId="3A19B49C" w14:textId="77777777">
        <w:trPr>
          <w:jc w:val="center"/>
        </w:trPr>
        <w:tc>
          <w:tcPr>
            <w:tcW w:w="1805" w:type="dxa"/>
            <w:vAlign w:val="center"/>
          </w:tcPr>
          <w:p w14:paraId="29F8431D" w14:textId="77777777" w:rsidR="00C05EB3" w:rsidRPr="0072307D" w:rsidRDefault="00000000" w:rsidP="0072307D">
            <w:pPr>
              <w:spacing w:after="0"/>
              <w:rPr>
                <w:rFonts w:cs="Times New Roman"/>
                <w:szCs w:val="24"/>
              </w:rPr>
            </w:pPr>
            <w:r w:rsidRPr="0072307D">
              <w:rPr>
                <w:rFonts w:cs="Times New Roman"/>
                <w:szCs w:val="24"/>
              </w:rPr>
              <w:t>Supplier delivery renegotiation</w:t>
            </w:r>
          </w:p>
        </w:tc>
        <w:tc>
          <w:tcPr>
            <w:tcW w:w="1805" w:type="dxa"/>
            <w:vAlign w:val="center"/>
          </w:tcPr>
          <w:p w14:paraId="34338A80" w14:textId="180ABF34" w:rsidR="00C05EB3" w:rsidRPr="0072307D" w:rsidRDefault="00262A1F" w:rsidP="0072307D">
            <w:pPr>
              <w:spacing w:after="0"/>
              <w:rPr>
                <w:rFonts w:cs="Times New Roman"/>
                <w:szCs w:val="24"/>
              </w:rPr>
            </w:pPr>
            <w:r w:rsidRPr="00262A1F">
              <w:rPr>
                <w:rFonts w:cs="Times New Roman"/>
                <w:szCs w:val="24"/>
              </w:rPr>
              <w:t>Fresh deliveries twice a week and old pastries</w:t>
            </w:r>
          </w:p>
        </w:tc>
        <w:tc>
          <w:tcPr>
            <w:tcW w:w="1805" w:type="dxa"/>
            <w:vAlign w:val="center"/>
          </w:tcPr>
          <w:p w14:paraId="3855179C" w14:textId="77777777" w:rsidR="00C05EB3" w:rsidRPr="0072307D" w:rsidRDefault="00000000" w:rsidP="0072307D">
            <w:pPr>
              <w:spacing w:after="0"/>
              <w:rPr>
                <w:rFonts w:cs="Times New Roman"/>
                <w:szCs w:val="24"/>
              </w:rPr>
            </w:pPr>
            <w:r w:rsidRPr="0072307D">
              <w:rPr>
                <w:rFonts w:cs="Times New Roman"/>
                <w:szCs w:val="24"/>
              </w:rPr>
              <w:t>Freshness/stockout log</w:t>
            </w:r>
          </w:p>
        </w:tc>
        <w:tc>
          <w:tcPr>
            <w:tcW w:w="1805" w:type="dxa"/>
            <w:vAlign w:val="center"/>
          </w:tcPr>
          <w:p w14:paraId="33777D9C" w14:textId="77777777" w:rsidR="00C05EB3" w:rsidRPr="0072307D" w:rsidRDefault="00000000" w:rsidP="0072307D">
            <w:pPr>
              <w:spacing w:after="0"/>
              <w:rPr>
                <w:rFonts w:cs="Times New Roman"/>
                <w:szCs w:val="24"/>
              </w:rPr>
            </w:pPr>
            <w:r w:rsidRPr="0072307D">
              <w:rPr>
                <w:rFonts w:cs="Times New Roman"/>
                <w:szCs w:val="24"/>
              </w:rPr>
              <w:t>Improved availability and freshness</w:t>
            </w:r>
          </w:p>
        </w:tc>
        <w:tc>
          <w:tcPr>
            <w:tcW w:w="1805" w:type="dxa"/>
            <w:vAlign w:val="center"/>
          </w:tcPr>
          <w:p w14:paraId="0A1A9D85" w14:textId="77777777" w:rsidR="00C05EB3" w:rsidRPr="0072307D" w:rsidRDefault="00000000" w:rsidP="0072307D">
            <w:pPr>
              <w:spacing w:after="0"/>
              <w:rPr>
                <w:rFonts w:cs="Times New Roman"/>
                <w:szCs w:val="24"/>
              </w:rPr>
            </w:pPr>
            <w:r w:rsidRPr="0072307D">
              <w:rPr>
                <w:rFonts w:cs="Times New Roman"/>
                <w:szCs w:val="24"/>
              </w:rPr>
              <w:t>Better customer perception</w:t>
            </w:r>
          </w:p>
        </w:tc>
      </w:tr>
      <w:tr w:rsidR="00C05EB3" w:rsidRPr="0072307D" w14:paraId="2E2EFA4E" w14:textId="77777777">
        <w:trPr>
          <w:jc w:val="center"/>
        </w:trPr>
        <w:tc>
          <w:tcPr>
            <w:tcW w:w="1805" w:type="dxa"/>
            <w:vAlign w:val="center"/>
          </w:tcPr>
          <w:p w14:paraId="07328E7B" w14:textId="77777777" w:rsidR="00C05EB3" w:rsidRPr="0072307D" w:rsidRDefault="00000000" w:rsidP="0072307D">
            <w:pPr>
              <w:spacing w:after="0"/>
              <w:rPr>
                <w:rFonts w:cs="Times New Roman"/>
                <w:szCs w:val="24"/>
              </w:rPr>
            </w:pPr>
            <w:r w:rsidRPr="0072307D">
              <w:rPr>
                <w:rFonts w:cs="Times New Roman"/>
                <w:szCs w:val="24"/>
              </w:rPr>
              <w:t xml:space="preserve">Separated pickup point </w:t>
            </w:r>
            <w:r w:rsidRPr="0072307D">
              <w:rPr>
                <w:rFonts w:cs="Times New Roman"/>
                <w:szCs w:val="24"/>
              </w:rPr>
              <w:lastRenderedPageBreak/>
              <w:t>and signage</w:t>
            </w:r>
          </w:p>
        </w:tc>
        <w:tc>
          <w:tcPr>
            <w:tcW w:w="1805" w:type="dxa"/>
            <w:vAlign w:val="center"/>
          </w:tcPr>
          <w:p w14:paraId="3990B4F0" w14:textId="39341E4F" w:rsidR="00C05EB3" w:rsidRPr="0072307D" w:rsidRDefault="00262A1F" w:rsidP="0072307D">
            <w:pPr>
              <w:spacing w:after="0"/>
              <w:rPr>
                <w:rFonts w:cs="Times New Roman"/>
                <w:szCs w:val="24"/>
              </w:rPr>
            </w:pPr>
            <w:r w:rsidRPr="00262A1F">
              <w:rPr>
                <w:rFonts w:cs="Times New Roman"/>
                <w:szCs w:val="24"/>
              </w:rPr>
              <w:lastRenderedPageBreak/>
              <w:t>Customers line up at counter</w:t>
            </w:r>
          </w:p>
        </w:tc>
        <w:tc>
          <w:tcPr>
            <w:tcW w:w="1805" w:type="dxa"/>
            <w:vAlign w:val="center"/>
          </w:tcPr>
          <w:p w14:paraId="7F7A3420" w14:textId="77777777" w:rsidR="00C05EB3" w:rsidRPr="0072307D" w:rsidRDefault="00000000" w:rsidP="0072307D">
            <w:pPr>
              <w:spacing w:after="0"/>
              <w:rPr>
                <w:rFonts w:cs="Times New Roman"/>
                <w:szCs w:val="24"/>
              </w:rPr>
            </w:pPr>
            <w:r w:rsidRPr="0072307D">
              <w:rPr>
                <w:rFonts w:cs="Times New Roman"/>
                <w:szCs w:val="24"/>
              </w:rPr>
              <w:t>Queue/crowding observations</w:t>
            </w:r>
          </w:p>
        </w:tc>
        <w:tc>
          <w:tcPr>
            <w:tcW w:w="1805" w:type="dxa"/>
            <w:vAlign w:val="center"/>
          </w:tcPr>
          <w:p w14:paraId="0E2EA0C5" w14:textId="77777777" w:rsidR="00C05EB3" w:rsidRPr="0072307D" w:rsidRDefault="00000000" w:rsidP="0072307D">
            <w:pPr>
              <w:spacing w:after="0"/>
              <w:rPr>
                <w:rFonts w:cs="Times New Roman"/>
                <w:szCs w:val="24"/>
              </w:rPr>
            </w:pPr>
            <w:r w:rsidRPr="0072307D">
              <w:rPr>
                <w:rFonts w:cs="Times New Roman"/>
                <w:szCs w:val="24"/>
              </w:rPr>
              <w:t xml:space="preserve">Clear movement and </w:t>
            </w:r>
            <w:r w:rsidRPr="0072307D">
              <w:rPr>
                <w:rFonts w:cs="Times New Roman"/>
                <w:szCs w:val="24"/>
              </w:rPr>
              <w:lastRenderedPageBreak/>
              <w:t>fewer counter blockages</w:t>
            </w:r>
          </w:p>
        </w:tc>
        <w:tc>
          <w:tcPr>
            <w:tcW w:w="1805" w:type="dxa"/>
            <w:vAlign w:val="center"/>
          </w:tcPr>
          <w:p w14:paraId="2DDA63AF" w14:textId="77777777" w:rsidR="00C05EB3" w:rsidRPr="0072307D" w:rsidRDefault="00000000" w:rsidP="0072307D">
            <w:pPr>
              <w:spacing w:after="0"/>
              <w:rPr>
                <w:rFonts w:cs="Times New Roman"/>
                <w:szCs w:val="24"/>
              </w:rPr>
            </w:pPr>
            <w:r w:rsidRPr="0072307D">
              <w:rPr>
                <w:rFonts w:cs="Times New Roman"/>
                <w:szCs w:val="24"/>
              </w:rPr>
              <w:lastRenderedPageBreak/>
              <w:t xml:space="preserve">Better experience and </w:t>
            </w:r>
            <w:r w:rsidRPr="0072307D">
              <w:rPr>
                <w:rFonts w:cs="Times New Roman"/>
                <w:szCs w:val="24"/>
              </w:rPr>
              <w:lastRenderedPageBreak/>
              <w:t>accessibility</w:t>
            </w:r>
          </w:p>
        </w:tc>
      </w:tr>
    </w:tbl>
    <w:p w14:paraId="4CCD1CCE" w14:textId="77777777" w:rsidR="0072307D" w:rsidRPr="0072307D" w:rsidRDefault="0072307D" w:rsidP="0072307D">
      <w:pPr>
        <w:spacing w:before="60" w:after="160"/>
        <w:jc w:val="center"/>
        <w:rPr>
          <w:rFonts w:cs="Times New Roman"/>
        </w:rPr>
      </w:pPr>
    </w:p>
    <w:sectPr w:rsidR="0072307D" w:rsidRPr="0072307D" w:rsidSect="00034616">
      <w:footerReference w:type="defaul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B783A" w14:textId="77777777" w:rsidR="00A21595" w:rsidRDefault="00A21595">
      <w:pPr>
        <w:spacing w:after="0" w:line="240" w:lineRule="auto"/>
      </w:pPr>
      <w:r>
        <w:separator/>
      </w:r>
    </w:p>
  </w:endnote>
  <w:endnote w:type="continuationSeparator" w:id="0">
    <w:p w14:paraId="4B891FA1" w14:textId="77777777" w:rsidR="00A21595" w:rsidRDefault="00A21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49AD" w14:textId="77777777" w:rsidR="00C05EB3" w:rsidRDefault="00C05EB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0E542" w14:textId="77777777" w:rsidR="00A21595" w:rsidRDefault="00A21595">
      <w:pPr>
        <w:spacing w:after="0" w:line="240" w:lineRule="auto"/>
      </w:pPr>
      <w:r>
        <w:separator/>
      </w:r>
    </w:p>
  </w:footnote>
  <w:footnote w:type="continuationSeparator" w:id="0">
    <w:p w14:paraId="159712E0" w14:textId="77777777" w:rsidR="00A21595" w:rsidRDefault="00A215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28776090">
    <w:abstractNumId w:val="8"/>
  </w:num>
  <w:num w:numId="2" w16cid:durableId="1165508131">
    <w:abstractNumId w:val="6"/>
  </w:num>
  <w:num w:numId="3" w16cid:durableId="622926081">
    <w:abstractNumId w:val="5"/>
  </w:num>
  <w:num w:numId="4" w16cid:durableId="1200050698">
    <w:abstractNumId w:val="4"/>
  </w:num>
  <w:num w:numId="5" w16cid:durableId="1749309755">
    <w:abstractNumId w:val="7"/>
  </w:num>
  <w:num w:numId="6" w16cid:durableId="2048867038">
    <w:abstractNumId w:val="3"/>
  </w:num>
  <w:num w:numId="7" w16cid:durableId="1685740713">
    <w:abstractNumId w:val="2"/>
  </w:num>
  <w:num w:numId="8" w16cid:durableId="368922682">
    <w:abstractNumId w:val="1"/>
  </w:num>
  <w:num w:numId="9" w16cid:durableId="131518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79DF"/>
    <w:rsid w:val="000F05F0"/>
    <w:rsid w:val="0015074B"/>
    <w:rsid w:val="001F4D79"/>
    <w:rsid w:val="002424EA"/>
    <w:rsid w:val="002554A5"/>
    <w:rsid w:val="002556AC"/>
    <w:rsid w:val="00262A1F"/>
    <w:rsid w:val="002846F6"/>
    <w:rsid w:val="0029639D"/>
    <w:rsid w:val="002C7EA3"/>
    <w:rsid w:val="002D2E24"/>
    <w:rsid w:val="002D34D5"/>
    <w:rsid w:val="002F0BA5"/>
    <w:rsid w:val="002F3349"/>
    <w:rsid w:val="00326F90"/>
    <w:rsid w:val="00427F07"/>
    <w:rsid w:val="00466D7D"/>
    <w:rsid w:val="004C4BF0"/>
    <w:rsid w:val="004C531D"/>
    <w:rsid w:val="005641B4"/>
    <w:rsid w:val="005A4EE9"/>
    <w:rsid w:val="006901F8"/>
    <w:rsid w:val="00696653"/>
    <w:rsid w:val="006A1206"/>
    <w:rsid w:val="0072307D"/>
    <w:rsid w:val="0072519D"/>
    <w:rsid w:val="007409C0"/>
    <w:rsid w:val="00752F35"/>
    <w:rsid w:val="007575B0"/>
    <w:rsid w:val="00761372"/>
    <w:rsid w:val="0077161C"/>
    <w:rsid w:val="007A1219"/>
    <w:rsid w:val="007D4C98"/>
    <w:rsid w:val="00857FA8"/>
    <w:rsid w:val="00861625"/>
    <w:rsid w:val="008D386E"/>
    <w:rsid w:val="00947B1C"/>
    <w:rsid w:val="0098228F"/>
    <w:rsid w:val="009A27BA"/>
    <w:rsid w:val="009C0BFE"/>
    <w:rsid w:val="00A21595"/>
    <w:rsid w:val="00A31A10"/>
    <w:rsid w:val="00AA1D8D"/>
    <w:rsid w:val="00AC35B1"/>
    <w:rsid w:val="00B47730"/>
    <w:rsid w:val="00B527E9"/>
    <w:rsid w:val="00B955E1"/>
    <w:rsid w:val="00BD4F3C"/>
    <w:rsid w:val="00C05EB3"/>
    <w:rsid w:val="00CB0664"/>
    <w:rsid w:val="00D2413A"/>
    <w:rsid w:val="00D40C1D"/>
    <w:rsid w:val="00D61180"/>
    <w:rsid w:val="00E6719D"/>
    <w:rsid w:val="00EA12EA"/>
    <w:rsid w:val="00EA3AB2"/>
    <w:rsid w:val="00EC0262"/>
    <w:rsid w:val="00EF4122"/>
    <w:rsid w:val="00F716D4"/>
    <w:rsid w:val="00FB7F39"/>
    <w:rsid w:val="00FC48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D4897D"/>
  <w14:defaultImageDpi w14:val="300"/>
  <w15:docId w15:val="{EEDDC088-FB93-4E4B-8EA1-8C834DFF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48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line="288" w:lineRule="auto"/>
      <w:outlineLvl w:val="0"/>
    </w:pPr>
    <w:rPr>
      <w:rFonts w:asciiTheme="majorHAnsi" w:eastAsiaTheme="majorEastAsia" w:hAnsiTheme="majorHAnsi" w:cstheme="majorBid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line="288" w:lineRule="auto"/>
      <w:outlineLvl w:val="1"/>
    </w:pPr>
    <w:rPr>
      <w:rFonts w:asciiTheme="majorHAnsi" w:eastAsiaTheme="majorEastAsia" w:hAnsiTheme="majorHAnsi" w:cstheme="majorBidi"/>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40" w:line="288" w:lineRule="auto"/>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7575B0"/>
    <w:pPr>
      <w:spacing w:after="100"/>
    </w:pPr>
  </w:style>
  <w:style w:type="character" w:styleId="Hyperlink">
    <w:name w:val="Hyperlink"/>
    <w:basedOn w:val="DefaultParagraphFont"/>
    <w:uiPriority w:val="99"/>
    <w:unhideWhenUsed/>
    <w:rsid w:val="007575B0"/>
    <w:rPr>
      <w:color w:val="0000FF" w:themeColor="hyperlink"/>
      <w:u w:val="single"/>
    </w:rPr>
  </w:style>
  <w:style w:type="character" w:styleId="UnresolvedMention">
    <w:name w:val="Unresolved Mention"/>
    <w:basedOn w:val="DefaultParagraphFont"/>
    <w:uiPriority w:val="99"/>
    <w:semiHidden/>
    <w:unhideWhenUsed/>
    <w:rsid w:val="0072307D"/>
    <w:rPr>
      <w:color w:val="605E5C"/>
      <w:shd w:val="clear" w:color="auto" w:fill="E1DFDD"/>
    </w:rPr>
  </w:style>
  <w:style w:type="paragraph" w:styleId="TableofFigures">
    <w:name w:val="table of figures"/>
    <w:basedOn w:val="Normal"/>
    <w:next w:val="Normal"/>
    <w:uiPriority w:val="99"/>
    <w:unhideWhenUsed/>
    <w:rsid w:val="0072307D"/>
    <w:pPr>
      <w:spacing w:after="0"/>
    </w:pPr>
  </w:style>
  <w:style w:type="character" w:styleId="FollowedHyperlink">
    <w:name w:val="FollowedHyperlink"/>
    <w:basedOn w:val="DefaultParagraphFont"/>
    <w:uiPriority w:val="99"/>
    <w:semiHidden/>
    <w:unhideWhenUsed/>
    <w:rsid w:val="00752F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oodsafetydirect.co.uk/collections/catering-equipment-timers" TargetMode="External"/><Relationship Id="rId18" Type="http://schemas.openxmlformats.org/officeDocument/2006/relationships/hyperlink" Target="https://www.staples.co.uk/display-presentation/board-and-display-equipment/sign-holder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urekadirect.co.uk/Safety-Signage-Books-Labels/Safety-Signage/Safety-Signs/Safety-Labels/Food-Safety-Labels/Food-Preparation-Place-Day-Spot-Labels-On-A-Roll" TargetMode="External"/><Relationship Id="rId17" Type="http://schemas.openxmlformats.org/officeDocument/2006/relationships/hyperlink" Target="https://www.staples.co.uk/office-stationery-retail/laminating-and-binding/laminating-pouchess/" TargetMode="External"/><Relationship Id="rId2" Type="http://schemas.openxmlformats.org/officeDocument/2006/relationships/numbering" Target="numbering.xml"/><Relationship Id="rId16" Type="http://schemas.openxmlformats.org/officeDocument/2006/relationships/hyperlink" Target="https://squareup.com/gb/en/point-of-sale/pric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scountdisplays.co.uk/html/please-follow-one-way-system-floor-sticker.html" TargetMode="External"/><Relationship Id="rId5" Type="http://schemas.openxmlformats.org/officeDocument/2006/relationships/webSettings" Target="webSettings.xml"/><Relationship Id="rId15" Type="http://schemas.openxmlformats.org/officeDocument/2006/relationships/hyperlink" Target="https://www.ryman.co.uk/office-supplies/really-useful-box" TargetMode="External"/><Relationship Id="rId10" Type="http://schemas.openxmlformats.org/officeDocument/2006/relationships/hyperlink" Target="https://store.brother.co.uk/devices/label-printer/ql/ql700" TargetMode="External"/><Relationship Id="rId19" Type="http://schemas.openxmlformats.org/officeDocument/2006/relationships/hyperlink" Target="https://www.xldisplays.co.uk/categories/Queue-Barrie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national-minimum-wage-rat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23</Pages>
  <Words>3031</Words>
  <Characters>17278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RainyDay Cafe Business Project Plan</dc:title>
  <dc:subject>Operations and Project Management</dc:subject>
  <dc:creator>Student</dc:creator>
  <cp:keywords>RainyDay Cafe, operations management, project management, Lean, 5S, WBS, Gantt, RACI</cp:keywords>
  <dc:description>Draft for student verification and personalisation.</dc:description>
  <cp:lastModifiedBy>Dipesh</cp:lastModifiedBy>
  <cp:revision>73</cp:revision>
  <dcterms:created xsi:type="dcterms:W3CDTF">2013-12-23T23:15:00Z</dcterms:created>
  <dcterms:modified xsi:type="dcterms:W3CDTF">2026-04-30T06:37:00Z</dcterms:modified>
  <cp:category/>
</cp:coreProperties>
</file>